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CCB" w:rsidRDefault="00B70F31" w:rsidP="007B7F98">
      <w:pPr>
        <w:ind w:firstLine="720"/>
        <w:jc w:val="center"/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2833370</wp:posOffset>
                </wp:positionH>
                <wp:positionV relativeFrom="paragraph">
                  <wp:posOffset>-415925</wp:posOffset>
                </wp:positionV>
                <wp:extent cx="476250" cy="209550"/>
                <wp:effectExtent l="0" t="3810" r="0" b="0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2A135D" id="Rectangle 6" o:spid="_x0000_s1026" style="position:absolute;margin-left:223.1pt;margin-top:-32.75pt;width:37.5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9HmeAIAAPoEAAAOAAAAZHJzL2Uyb0RvYy54bWysVNuO0zAQfUfiHyy/d3NReknUdLUXipAW&#10;WLHwAa7tJBaObWy36YL4d8ZOW1rgASHy4Hjs8fGZmTNeXu97iXbcOqFVjbOrFCOuqGZCtTX+9HE9&#10;WWDkPFGMSK14jZ+5w9erly+Wg6l4rjstGbcIQJSrBlPjzntTJYmjHe+Ju9KGK9hstO2JB9O2CbNk&#10;APReJnmazpJBW2asptw5WL0fN/Eq4jcNp/590zjukawxcPNxtHHchDFZLUnVWmI6QQ80yD+w6IlQ&#10;cOkJ6p54grZW/AbVC2q1042/orpPdNMIymMMEE2W/hLNU0cMj7FAcpw5pcn9P1j6bvdokWBQO4wU&#10;6aFEHyBpRLWSo1lIz2BcBV5P5tGGAJ150PSzQ0rfdeDFb6zVQ8cJA1JZ8E8uDgTDwVG0Gd5qBuhk&#10;63XM1L6xfQCEHKB9LMjzqSB87xGFxWI+y6dQNgpbeVpOYR5uINXxsLHOv+a6R2FSYwvUIzjZPTg/&#10;uh5dInktBVsLKaNh282dtGhHQBvr+B3Q3bmbVMFZ6XBsRBxXgCPcEfYC21jrb2WWF+ltXk7Ws8V8&#10;UqyL6aScp4tJmpW35SwtyuJ+/T0QzIqqE4xx9SAUP+ouK/6urocOGBUTlYeGGpfTfBpjv2DvzoNM&#10;4/enIHvhoQ2l6Gu8ODmRKtT1lWIQNqk8EXKcJ5f0Y0EgB8d/zEpUQSj8KKCNZs8gAquhSFBPeDBg&#10;0mn7FaMBmq/G7suWWI6RfKNASGVWFKFbo1FM5zkY9nxnc75DFAWoGnuMxumdHzt8a6xoO7gpi4lR&#10;+gbE14gojCDMkdVBstBgMYLDYxA6+NyOXj+frNUPAAAA//8DAFBLAwQUAAYACAAAACEA77vTat8A&#10;AAALAQAADwAAAGRycy9kb3ducmV2LnhtbEyPwU7DMAyG70i8Q2QkbluyrolY13RCSDsBBzYkrl6T&#10;tRVNUpp0K2+POcHRvz/9/lzuZtezix1jF7yG1VIAs74OpvONhvfjfvEALCb0BvvgrYZvG2FX3d6U&#10;WJhw9W/2ckgNoxIfC9TQpjQUnMe6tQ7jMgzW0+4cRoeJxrHhZsQrlbueZ0Io7rDzdKHFwT61tv48&#10;TE4Dqtx8vZ7XL8fnSeGmmcVefgit7+/mxy2wZOf0B8OvPqlDRU6nMHkTWa8hz1VGqIaFkhIYETJb&#10;UXKiZJ1J4FXJ//9Q/QAAAP//AwBQSwECLQAUAAYACAAAACEAtoM4kv4AAADhAQAAEwAAAAAAAAAA&#10;AAAAAAAAAAAAW0NvbnRlbnRfVHlwZXNdLnhtbFBLAQItABQABgAIAAAAIQA4/SH/1gAAAJQBAAAL&#10;AAAAAAAAAAAAAAAAAC8BAABfcmVscy8ucmVsc1BLAQItABQABgAIAAAAIQAB79HmeAIAAPoEAAAO&#10;AAAAAAAAAAAAAAAAAC4CAABkcnMvZTJvRG9jLnhtbFBLAQItABQABgAIAAAAIQDvu9Nq3wAAAAsB&#10;AAAPAAAAAAAAAAAAAAAAANIEAABkcnMvZG93bnJldi54bWxQSwUGAAAAAAQABADzAAAA3gUAAAAA&#10;" stroked="f"/>
            </w:pict>
          </mc:Fallback>
        </mc:AlternateContent>
      </w:r>
    </w:p>
    <w:p w:rsidR="00793A88" w:rsidRDefault="00793A88" w:rsidP="007B7F98">
      <w:pPr>
        <w:ind w:firstLine="720"/>
        <w:jc w:val="center"/>
      </w:pPr>
      <w:r w:rsidRPr="00F42F93">
        <w:t>Пояснительная записка</w:t>
      </w:r>
    </w:p>
    <w:p w:rsidR="000F2BAD" w:rsidRPr="000F2BAD" w:rsidRDefault="000F2BAD" w:rsidP="007B7F98">
      <w:pPr>
        <w:ind w:firstLine="720"/>
        <w:jc w:val="center"/>
        <w:rPr>
          <w:sz w:val="16"/>
          <w:szCs w:val="16"/>
        </w:rPr>
      </w:pPr>
    </w:p>
    <w:p w:rsidR="000F2BAD" w:rsidRDefault="00793A88" w:rsidP="007B7F98">
      <w:pPr>
        <w:ind w:firstLine="720"/>
        <w:jc w:val="center"/>
      </w:pPr>
      <w:r w:rsidRPr="00F42F93">
        <w:t xml:space="preserve">к отчету о </w:t>
      </w:r>
      <w:r w:rsidR="000F2BAD">
        <w:t>реализации</w:t>
      </w:r>
      <w:r w:rsidRPr="00F42F93">
        <w:t xml:space="preserve"> </w:t>
      </w:r>
      <w:r w:rsidR="00956B4F">
        <w:t>муниципальной</w:t>
      </w:r>
      <w:r w:rsidRPr="00F42F93">
        <w:t xml:space="preserve"> программы </w:t>
      </w:r>
    </w:p>
    <w:p w:rsidR="000F2BAD" w:rsidRDefault="000F2BAD" w:rsidP="007B7F98">
      <w:pPr>
        <w:ind w:firstLine="720"/>
        <w:jc w:val="center"/>
        <w:rPr>
          <w:color w:val="000000"/>
        </w:rPr>
      </w:pPr>
      <w:r w:rsidRPr="00117C4A">
        <w:rPr>
          <w:color w:val="000000"/>
        </w:rPr>
        <w:t xml:space="preserve">«Развитие </w:t>
      </w:r>
      <w:r>
        <w:rPr>
          <w:color w:val="000000"/>
        </w:rPr>
        <w:t>образования</w:t>
      </w:r>
      <w:r w:rsidRPr="00117C4A">
        <w:rPr>
          <w:color w:val="000000"/>
        </w:rPr>
        <w:t xml:space="preserve"> </w:t>
      </w:r>
      <w:r>
        <w:rPr>
          <w:color w:val="000000"/>
        </w:rPr>
        <w:t xml:space="preserve">в </w:t>
      </w:r>
      <w:r w:rsidRPr="00117C4A">
        <w:rPr>
          <w:color w:val="000000"/>
        </w:rPr>
        <w:t>ЗАТО Северск</w:t>
      </w:r>
      <w:r w:rsidR="005325AB">
        <w:rPr>
          <w:color w:val="000000"/>
        </w:rPr>
        <w:t>» на 2015-2025</w:t>
      </w:r>
      <w:r w:rsidRPr="00117C4A">
        <w:rPr>
          <w:color w:val="000000"/>
        </w:rPr>
        <w:t xml:space="preserve"> годы</w:t>
      </w:r>
      <w:r>
        <w:rPr>
          <w:color w:val="000000"/>
        </w:rPr>
        <w:t xml:space="preserve">, </w:t>
      </w:r>
    </w:p>
    <w:p w:rsidR="000F2BAD" w:rsidRDefault="000F2BAD" w:rsidP="007B7F98">
      <w:pPr>
        <w:ind w:firstLine="720"/>
        <w:jc w:val="center"/>
        <w:rPr>
          <w:color w:val="000000"/>
        </w:rPr>
      </w:pPr>
      <w:r>
        <w:rPr>
          <w:color w:val="000000"/>
        </w:rPr>
        <w:t>утвержденной п</w:t>
      </w:r>
      <w:r w:rsidRPr="00117C4A">
        <w:rPr>
          <w:color w:val="000000"/>
        </w:rPr>
        <w:t xml:space="preserve">остановлением Администрации ЗАТО Северск </w:t>
      </w:r>
      <w:r>
        <w:rPr>
          <w:color w:val="000000"/>
        </w:rPr>
        <w:t>от 30.12.2014 № 3542</w:t>
      </w:r>
      <w:r w:rsidRPr="00117C4A">
        <w:rPr>
          <w:color w:val="000000"/>
        </w:rPr>
        <w:t xml:space="preserve"> «Об утверждении </w:t>
      </w:r>
      <w:r>
        <w:rPr>
          <w:color w:val="000000"/>
        </w:rPr>
        <w:t>муниципальной</w:t>
      </w:r>
      <w:r w:rsidRPr="00117C4A">
        <w:rPr>
          <w:color w:val="000000"/>
        </w:rPr>
        <w:t xml:space="preserve"> программы «Развитие </w:t>
      </w:r>
      <w:r>
        <w:rPr>
          <w:color w:val="000000"/>
        </w:rPr>
        <w:t>образования</w:t>
      </w:r>
      <w:r w:rsidRPr="00117C4A">
        <w:rPr>
          <w:color w:val="000000"/>
        </w:rPr>
        <w:t xml:space="preserve"> </w:t>
      </w:r>
      <w:r>
        <w:rPr>
          <w:color w:val="000000"/>
        </w:rPr>
        <w:t xml:space="preserve">в </w:t>
      </w:r>
      <w:r w:rsidRPr="00117C4A">
        <w:rPr>
          <w:color w:val="000000"/>
        </w:rPr>
        <w:t>ЗАТО Северск</w:t>
      </w:r>
      <w:r>
        <w:rPr>
          <w:color w:val="000000"/>
        </w:rPr>
        <w:t xml:space="preserve">» </w:t>
      </w:r>
    </w:p>
    <w:p w:rsidR="000F2BAD" w:rsidRDefault="005325AB" w:rsidP="007B7F98">
      <w:pPr>
        <w:ind w:firstLine="720"/>
        <w:jc w:val="center"/>
      </w:pPr>
      <w:r>
        <w:rPr>
          <w:color w:val="000000"/>
        </w:rPr>
        <w:t>на 2015-2025</w:t>
      </w:r>
      <w:r w:rsidR="000F2BAD" w:rsidRPr="00117C4A">
        <w:rPr>
          <w:color w:val="000000"/>
        </w:rPr>
        <w:t xml:space="preserve"> годы»</w:t>
      </w:r>
    </w:p>
    <w:p w:rsidR="00793A88" w:rsidRPr="00F42F93" w:rsidRDefault="00D614D8" w:rsidP="007B7F98">
      <w:pPr>
        <w:ind w:firstLine="720"/>
        <w:jc w:val="center"/>
      </w:pPr>
      <w:r w:rsidRPr="00F42F93">
        <w:t>за</w:t>
      </w:r>
      <w:r w:rsidR="004149CD">
        <w:t xml:space="preserve"> </w:t>
      </w:r>
      <w:r w:rsidR="00842A9E">
        <w:t>2021</w:t>
      </w:r>
      <w:r w:rsidR="00956B4F">
        <w:t xml:space="preserve"> год</w:t>
      </w:r>
    </w:p>
    <w:p w:rsidR="00D614D8" w:rsidRDefault="00D614D8" w:rsidP="00D614D8">
      <w:pPr>
        <w:ind w:firstLine="720"/>
        <w:jc w:val="both"/>
      </w:pPr>
    </w:p>
    <w:p w:rsidR="005403FD" w:rsidRDefault="005403FD" w:rsidP="00D614D8">
      <w:pPr>
        <w:ind w:firstLine="720"/>
        <w:jc w:val="both"/>
      </w:pPr>
      <w:r>
        <w:t>1. Результаты реализации</w:t>
      </w:r>
      <w:r w:rsidRPr="005403FD">
        <w:t xml:space="preserve"> </w:t>
      </w:r>
      <w:r>
        <w:t xml:space="preserve">муниципальной программы </w:t>
      </w:r>
      <w:r w:rsidRPr="00323C79">
        <w:t>«Развитие образова</w:t>
      </w:r>
      <w:r w:rsidR="00D97B24">
        <w:t xml:space="preserve">ния </w:t>
      </w:r>
      <w:r w:rsidR="00E05122">
        <w:br/>
      </w:r>
      <w:r w:rsidR="005325AB">
        <w:t>в ЗАТО Северск» на 2015-2025</w:t>
      </w:r>
      <w:r w:rsidRPr="00323C79">
        <w:t xml:space="preserve"> годы</w:t>
      </w:r>
      <w:r>
        <w:t xml:space="preserve"> в целом и результаты реализ</w:t>
      </w:r>
      <w:r w:rsidR="00E05122">
        <w:t>ации входящих</w:t>
      </w:r>
      <w:r w:rsidR="00156F08">
        <w:t xml:space="preserve"> </w:t>
      </w:r>
      <w:r w:rsidR="00156F08">
        <w:br/>
        <w:t>в нее подпрограмм, ВЦП за 2021</w:t>
      </w:r>
      <w:r w:rsidR="00E05122">
        <w:t xml:space="preserve"> год.</w:t>
      </w:r>
    </w:p>
    <w:p w:rsidR="003022C7" w:rsidRDefault="00767769" w:rsidP="00D614D8">
      <w:pPr>
        <w:ind w:firstLine="720"/>
        <w:jc w:val="both"/>
      </w:pPr>
      <w:r>
        <w:t>1) </w:t>
      </w:r>
      <w:r w:rsidR="003022C7">
        <w:t xml:space="preserve">По итогам </w:t>
      </w:r>
      <w:r w:rsidR="00156F08">
        <w:t>2021</w:t>
      </w:r>
      <w:r w:rsidR="003022C7" w:rsidRPr="003022C7">
        <w:t xml:space="preserve"> года</w:t>
      </w:r>
      <w:r w:rsidR="003022C7">
        <w:t xml:space="preserve"> процент выполнения </w:t>
      </w:r>
      <w:r w:rsidR="007E3D8E">
        <w:t xml:space="preserve">муниципальной программы </w:t>
      </w:r>
      <w:r w:rsidR="007E3D8E" w:rsidRPr="00323C79">
        <w:t>«Развитие образова</w:t>
      </w:r>
      <w:r w:rsidR="005325AB">
        <w:t>ния в ЗАТО Северск» на 2015-2025</w:t>
      </w:r>
      <w:r w:rsidR="007E3D8E" w:rsidRPr="00323C79">
        <w:t xml:space="preserve"> годы</w:t>
      </w:r>
      <w:r w:rsidR="007E3D8E">
        <w:t xml:space="preserve"> (далее – Программа) </w:t>
      </w:r>
      <w:r w:rsidR="003022C7">
        <w:t xml:space="preserve">составил </w:t>
      </w:r>
      <w:r w:rsidR="00354612">
        <w:t>99,01</w:t>
      </w:r>
      <w:r w:rsidR="00D97B24">
        <w:t>%</w:t>
      </w:r>
      <w:r w:rsidR="003022C7">
        <w:t xml:space="preserve">, </w:t>
      </w:r>
      <w:r w:rsidR="00E05122">
        <w:br/>
      </w:r>
      <w:r w:rsidR="003022C7">
        <w:t>в том числе из средств:</w:t>
      </w:r>
    </w:p>
    <w:p w:rsidR="004B64A9" w:rsidRDefault="003022C7" w:rsidP="00D614D8">
      <w:pPr>
        <w:ind w:firstLine="720"/>
        <w:jc w:val="both"/>
      </w:pPr>
      <w:r>
        <w:t xml:space="preserve">- федерального бюджета </w:t>
      </w:r>
      <w:r w:rsidR="004B64A9">
        <w:t>–</w:t>
      </w:r>
      <w:r>
        <w:t xml:space="preserve"> </w:t>
      </w:r>
      <w:r w:rsidR="00354612">
        <w:t>95,27</w:t>
      </w:r>
      <w:r w:rsidR="00185986">
        <w:t>%</w:t>
      </w:r>
      <w:r w:rsidR="004B64A9">
        <w:t>;</w:t>
      </w:r>
    </w:p>
    <w:p w:rsidR="004B64A9" w:rsidRDefault="004B64A9" w:rsidP="00D614D8">
      <w:pPr>
        <w:ind w:firstLine="720"/>
        <w:jc w:val="both"/>
      </w:pPr>
      <w:r>
        <w:t xml:space="preserve">- областного бюджета – </w:t>
      </w:r>
      <w:r w:rsidR="00354612">
        <w:t>99,32</w:t>
      </w:r>
      <w:r>
        <w:t>%;</w:t>
      </w:r>
    </w:p>
    <w:p w:rsidR="004B64A9" w:rsidRDefault="004B64A9" w:rsidP="00D614D8">
      <w:pPr>
        <w:ind w:firstLine="720"/>
        <w:jc w:val="both"/>
      </w:pPr>
      <w:r>
        <w:t xml:space="preserve">- местного бюджета – </w:t>
      </w:r>
      <w:r w:rsidR="00354612">
        <w:t>98,91</w:t>
      </w:r>
      <w:r>
        <w:t>%;</w:t>
      </w:r>
    </w:p>
    <w:p w:rsidR="004B64A9" w:rsidRDefault="004B64A9" w:rsidP="00D614D8">
      <w:pPr>
        <w:ind w:firstLine="720"/>
        <w:jc w:val="both"/>
      </w:pPr>
      <w:r>
        <w:t xml:space="preserve">- внебюджетных источников – </w:t>
      </w:r>
      <w:r w:rsidR="00354612">
        <w:t>финансирование в 2021</w:t>
      </w:r>
      <w:r w:rsidR="00185986">
        <w:t xml:space="preserve"> году не предусмотрено</w:t>
      </w:r>
      <w:r>
        <w:t>.</w:t>
      </w:r>
    </w:p>
    <w:p w:rsidR="00D97B24" w:rsidRDefault="00D97B24" w:rsidP="00D97B24">
      <w:pPr>
        <w:ind w:firstLine="720"/>
        <w:jc w:val="both"/>
      </w:pPr>
      <w:r w:rsidRPr="00D97B24">
        <w:t>Степень освоения средств</w:t>
      </w:r>
      <w:r w:rsidR="00354612">
        <w:t xml:space="preserve"> Программы составила 0,99</w:t>
      </w:r>
      <w:r>
        <w:t xml:space="preserve"> – полное освоение.</w:t>
      </w:r>
    </w:p>
    <w:p w:rsidR="00404AA7" w:rsidRDefault="00767769" w:rsidP="00D614D8">
      <w:pPr>
        <w:ind w:firstLine="720"/>
        <w:jc w:val="both"/>
      </w:pPr>
      <w:r>
        <w:t>2) </w:t>
      </w:r>
      <w:r w:rsidR="00404AA7">
        <w:t xml:space="preserve">Участниками Программы являются </w:t>
      </w:r>
      <w:r w:rsidR="007E3D8E">
        <w:t>три</w:t>
      </w:r>
      <w:r w:rsidR="00404AA7">
        <w:t xml:space="preserve"> ГРБС</w:t>
      </w:r>
      <w:r w:rsidR="007E3D8E">
        <w:t xml:space="preserve">. Процент выполнения Программы </w:t>
      </w:r>
      <w:r w:rsidR="00B453F9">
        <w:br/>
      </w:r>
      <w:r w:rsidR="007E3D8E">
        <w:t>по ГРБС составил</w:t>
      </w:r>
      <w:r w:rsidR="00404AA7">
        <w:t>:</w:t>
      </w:r>
    </w:p>
    <w:p w:rsidR="00404AA7" w:rsidRDefault="00404AA7" w:rsidP="00404AA7">
      <w:pPr>
        <w:ind w:firstLine="709"/>
        <w:jc w:val="both"/>
      </w:pPr>
      <w:r>
        <w:t xml:space="preserve">- ГРБС 1 </w:t>
      </w:r>
      <w:r w:rsidRPr="00323C79">
        <w:t>Управление образования Администрации ЗАТО Северск</w:t>
      </w:r>
      <w:r w:rsidR="00354612">
        <w:t xml:space="preserve"> – 99,01</w:t>
      </w:r>
      <w:r w:rsidR="007E3D8E">
        <w:t>%</w:t>
      </w:r>
      <w:r>
        <w:t>;</w:t>
      </w:r>
      <w:r w:rsidRPr="00323C79">
        <w:t xml:space="preserve"> </w:t>
      </w:r>
    </w:p>
    <w:p w:rsidR="00404AA7" w:rsidRDefault="00404AA7" w:rsidP="00404AA7">
      <w:pPr>
        <w:ind w:firstLine="709"/>
        <w:jc w:val="both"/>
      </w:pPr>
      <w:r>
        <w:t xml:space="preserve">- ГРБС 2 </w:t>
      </w:r>
      <w:r w:rsidRPr="00323C79">
        <w:t>Управление капитального строительства Администрации ЗАТО Северск</w:t>
      </w:r>
      <w:r w:rsidR="007E3D8E">
        <w:t xml:space="preserve"> – </w:t>
      </w:r>
      <w:r w:rsidR="00354612">
        <w:t>0% (в 2021 году УКС не принимало участие в реализации мероприятий Программы)</w:t>
      </w:r>
      <w:r>
        <w:t>;</w:t>
      </w:r>
    </w:p>
    <w:p w:rsidR="003022C7" w:rsidRPr="003022C7" w:rsidRDefault="00404AA7" w:rsidP="00404AA7">
      <w:pPr>
        <w:ind w:firstLine="709"/>
        <w:jc w:val="both"/>
      </w:pPr>
      <w:r>
        <w:t xml:space="preserve">- ГРБС 3 </w:t>
      </w:r>
      <w:r w:rsidRPr="00323C79">
        <w:t xml:space="preserve">Управление </w:t>
      </w:r>
      <w:r>
        <w:t>имущественных отношений</w:t>
      </w:r>
      <w:r w:rsidRPr="00323C79">
        <w:t xml:space="preserve"> Администрации ЗАТО Северск</w:t>
      </w:r>
      <w:r w:rsidR="007E3D8E">
        <w:t xml:space="preserve"> – </w:t>
      </w:r>
      <w:r w:rsidR="000D55DE">
        <w:t>0</w:t>
      </w:r>
      <w:r w:rsidR="007E3D8E">
        <w:t>%</w:t>
      </w:r>
      <w:r w:rsidR="00354612">
        <w:t xml:space="preserve"> (в 2021</w:t>
      </w:r>
      <w:r w:rsidR="000D55DE">
        <w:t xml:space="preserve"> году УИО не принимало участие в реализации мероприятий Программы)</w:t>
      </w:r>
      <w:r>
        <w:t>.</w:t>
      </w:r>
    </w:p>
    <w:p w:rsidR="007E3D8E" w:rsidRPr="00552325" w:rsidRDefault="00767769" w:rsidP="007E3D8E">
      <w:pPr>
        <w:ind w:firstLine="709"/>
        <w:jc w:val="both"/>
      </w:pPr>
      <w:r>
        <w:t>3) </w:t>
      </w:r>
      <w:r w:rsidR="007E3D8E">
        <w:t>Программа включает в себя шесть подпрограм</w:t>
      </w:r>
      <w:r w:rsidR="00E05122">
        <w:t xml:space="preserve">м и обеспечивающую подпрограмму, а также </w:t>
      </w:r>
      <w:r w:rsidR="006B1A31">
        <w:t>девять</w:t>
      </w:r>
      <w:r w:rsidR="00E05122">
        <w:t xml:space="preserve"> ВЦП, входящих в состав подпрограмм.</w:t>
      </w:r>
      <w:r w:rsidR="007E3D8E">
        <w:t xml:space="preserve"> Процент выполнения подпрограмм </w:t>
      </w:r>
      <w:r w:rsidR="007557C0">
        <w:br/>
      </w:r>
      <w:r w:rsidR="007E3D8E">
        <w:t xml:space="preserve">по итогам </w:t>
      </w:r>
      <w:r w:rsidR="00420EB4">
        <w:t>2021</w:t>
      </w:r>
      <w:r w:rsidR="007E3D8E" w:rsidRPr="003022C7">
        <w:t xml:space="preserve"> года</w:t>
      </w:r>
      <w:r w:rsidR="007E3D8E">
        <w:t xml:space="preserve"> составил:</w:t>
      </w:r>
    </w:p>
    <w:p w:rsidR="00023634" w:rsidRDefault="007E3D8E" w:rsidP="007E3D8E">
      <w:pPr>
        <w:ind w:firstLine="709"/>
        <w:jc w:val="both"/>
      </w:pPr>
      <w:r>
        <w:t>- </w:t>
      </w:r>
      <w:r w:rsidR="0033358D">
        <w:t>П</w:t>
      </w:r>
      <w:r>
        <w:t>одпрограмма 1 </w:t>
      </w:r>
      <w:r w:rsidRPr="00323C79">
        <w:t>«Развитие инфраструктуры образования ЗАТО Северск»</w:t>
      </w:r>
      <w:r w:rsidR="00023634">
        <w:t xml:space="preserve"> - </w:t>
      </w:r>
      <w:r w:rsidR="00420EB4">
        <w:t>93,03</w:t>
      </w:r>
      <w:r w:rsidR="00023634">
        <w:t>%</w:t>
      </w:r>
      <w:r w:rsidR="00420EB4">
        <w:t xml:space="preserve"> (ГРБС 1 </w:t>
      </w:r>
      <w:r w:rsidR="00420EB4" w:rsidRPr="00323C79">
        <w:t>Управ</w:t>
      </w:r>
      <w:r w:rsidR="00420EB4">
        <w:t xml:space="preserve">ление образования Администрации </w:t>
      </w:r>
      <w:r w:rsidR="00420EB4" w:rsidRPr="00323C79">
        <w:t>ЗАТО Северск</w:t>
      </w:r>
      <w:r w:rsidR="00420EB4">
        <w:t>)</w:t>
      </w:r>
      <w:r w:rsidR="00023634">
        <w:t>, в том числе из средств:</w:t>
      </w:r>
    </w:p>
    <w:p w:rsidR="006B1A31" w:rsidRDefault="00420EB4" w:rsidP="006B1A31">
      <w:pPr>
        <w:ind w:firstLine="720"/>
        <w:jc w:val="both"/>
      </w:pPr>
      <w:r>
        <w:t>федерального бюджета – 92,36</w:t>
      </w:r>
      <w:r w:rsidR="006B1A31">
        <w:t>%;</w:t>
      </w:r>
    </w:p>
    <w:p w:rsidR="00023634" w:rsidRDefault="00023634" w:rsidP="00023634">
      <w:pPr>
        <w:ind w:firstLine="720"/>
        <w:jc w:val="both"/>
      </w:pPr>
      <w:r>
        <w:t xml:space="preserve">областного бюджета – </w:t>
      </w:r>
      <w:r w:rsidR="00420EB4">
        <w:t>93,09</w:t>
      </w:r>
      <w:r>
        <w:t>%;</w:t>
      </w:r>
    </w:p>
    <w:p w:rsidR="00023634" w:rsidRDefault="00023634" w:rsidP="00023634">
      <w:pPr>
        <w:ind w:firstLine="720"/>
        <w:jc w:val="both"/>
      </w:pPr>
      <w:r>
        <w:t xml:space="preserve">местного бюджета – </w:t>
      </w:r>
      <w:r w:rsidR="006B1A31">
        <w:t>100</w:t>
      </w:r>
      <w:r w:rsidR="00420EB4">
        <w:t>,00%;</w:t>
      </w:r>
    </w:p>
    <w:p w:rsidR="00420EB4" w:rsidRDefault="00420EB4" w:rsidP="00420EB4">
      <w:pPr>
        <w:ind w:firstLine="720"/>
        <w:jc w:val="both"/>
      </w:pPr>
      <w:r>
        <w:t>внебюджетных источников – 100,00%.</w:t>
      </w:r>
    </w:p>
    <w:p w:rsidR="003140B5" w:rsidRDefault="007E3D8E" w:rsidP="00702733">
      <w:pPr>
        <w:ind w:firstLine="709"/>
        <w:jc w:val="both"/>
      </w:pPr>
      <w:r>
        <w:t>- </w:t>
      </w:r>
      <w:r w:rsidR="0033358D">
        <w:t>П</w:t>
      </w:r>
      <w:r>
        <w:t>одпрограмма 2 </w:t>
      </w:r>
      <w:r w:rsidRPr="00323C79">
        <w:t>«Развитие муниципальной системы оценки качества образования»</w:t>
      </w:r>
      <w:r w:rsidR="0033358D" w:rsidRPr="0033358D">
        <w:t xml:space="preserve"> </w:t>
      </w:r>
      <w:r w:rsidR="007557C0">
        <w:t xml:space="preserve">– </w:t>
      </w:r>
      <w:r w:rsidR="003140B5">
        <w:t>м</w:t>
      </w:r>
      <w:r w:rsidR="00420EB4">
        <w:t>ероприятия подпрограммы 2 в 2021</w:t>
      </w:r>
      <w:r w:rsidR="003140B5" w:rsidRPr="00FE5D2C">
        <w:t xml:space="preserve"> году не реализовывались</w:t>
      </w:r>
      <w:r w:rsidR="003E1713">
        <w:t>.</w:t>
      </w:r>
      <w:r w:rsidR="003140B5">
        <w:t xml:space="preserve"> </w:t>
      </w:r>
    </w:p>
    <w:p w:rsidR="00702733" w:rsidRDefault="007E3D8E" w:rsidP="00702733">
      <w:pPr>
        <w:ind w:firstLine="709"/>
        <w:jc w:val="both"/>
      </w:pPr>
      <w:r>
        <w:t>- </w:t>
      </w:r>
      <w:r w:rsidR="00702733">
        <w:t>П</w:t>
      </w:r>
      <w:r>
        <w:t>одпрограмма 3 </w:t>
      </w:r>
      <w:r w:rsidRPr="00323C79">
        <w:t>«Развитие системы выявления, сопровождения и поддержки одаренных детей»</w:t>
      </w:r>
      <w:r w:rsidR="00702733" w:rsidRPr="00702733">
        <w:t xml:space="preserve"> </w:t>
      </w:r>
      <w:r w:rsidR="00702733">
        <w:t xml:space="preserve">- </w:t>
      </w:r>
      <w:r w:rsidR="00420EB4">
        <w:t>100,00</w:t>
      </w:r>
      <w:r w:rsidR="00702733">
        <w:t xml:space="preserve">% (ГРБС 1 </w:t>
      </w:r>
      <w:r w:rsidR="00702733" w:rsidRPr="00323C79">
        <w:t xml:space="preserve">Управление образования Администрации </w:t>
      </w:r>
      <w:r w:rsidR="00B12D16">
        <w:br/>
      </w:r>
      <w:r w:rsidR="00702733" w:rsidRPr="00323C79">
        <w:t>ЗАТО Северск</w:t>
      </w:r>
      <w:r w:rsidR="00702733">
        <w:t>),</w:t>
      </w:r>
      <w:r w:rsidR="00702733" w:rsidRPr="00702733">
        <w:t xml:space="preserve"> </w:t>
      </w:r>
      <w:r w:rsidR="00702733">
        <w:t>в том числе из средств:</w:t>
      </w:r>
    </w:p>
    <w:p w:rsidR="00702733" w:rsidRDefault="00702733" w:rsidP="00702733">
      <w:pPr>
        <w:ind w:firstLine="720"/>
        <w:jc w:val="both"/>
      </w:pPr>
      <w:r>
        <w:t xml:space="preserve">областного бюджета – </w:t>
      </w:r>
      <w:r w:rsidR="0018198D">
        <w:t>100</w:t>
      </w:r>
      <w:r w:rsidR="00420EB4">
        <w:t>,00</w:t>
      </w:r>
      <w:r>
        <w:t>%;</w:t>
      </w:r>
    </w:p>
    <w:p w:rsidR="00702733" w:rsidRDefault="00702733" w:rsidP="00702733">
      <w:pPr>
        <w:ind w:firstLine="720"/>
        <w:jc w:val="both"/>
      </w:pPr>
      <w:r>
        <w:t xml:space="preserve">местного бюджета – </w:t>
      </w:r>
      <w:r w:rsidR="00420EB4">
        <w:t>100,00</w:t>
      </w:r>
      <w:r w:rsidR="00586FDB">
        <w:t>%.</w:t>
      </w:r>
    </w:p>
    <w:p w:rsidR="007E3D8E" w:rsidRPr="00323C79" w:rsidRDefault="007E3D8E" w:rsidP="00586FDB">
      <w:pPr>
        <w:ind w:firstLine="709"/>
        <w:jc w:val="both"/>
      </w:pPr>
      <w:r w:rsidRPr="00F14CCF">
        <w:t>- </w:t>
      </w:r>
      <w:r w:rsidR="00702733" w:rsidRPr="00F14CCF">
        <w:t>П</w:t>
      </w:r>
      <w:r w:rsidRPr="00F14CCF">
        <w:t>одпрограмма 4</w:t>
      </w:r>
      <w:r>
        <w:t> </w:t>
      </w:r>
      <w:r w:rsidRPr="00323C79">
        <w:t>«Педагогические кадры»</w:t>
      </w:r>
      <w:r w:rsidR="00702733">
        <w:t xml:space="preserve"> - </w:t>
      </w:r>
      <w:r w:rsidR="00E17C44">
        <w:t>100,00</w:t>
      </w:r>
      <w:r w:rsidR="00702733">
        <w:t xml:space="preserve">% (ГРБС 1 </w:t>
      </w:r>
      <w:r w:rsidR="00702733" w:rsidRPr="00323C79">
        <w:t>Управление образования Администрации ЗАТО Северск</w:t>
      </w:r>
      <w:r w:rsidR="00586FDB">
        <w:t xml:space="preserve">) – средства </w:t>
      </w:r>
      <w:r w:rsidR="00702733">
        <w:t>местного бюджета</w:t>
      </w:r>
      <w:r w:rsidR="007F1840">
        <w:t>.</w:t>
      </w:r>
    </w:p>
    <w:p w:rsidR="007F1840" w:rsidRDefault="007E3D8E" w:rsidP="007F1840">
      <w:pPr>
        <w:ind w:firstLine="709"/>
        <w:jc w:val="both"/>
      </w:pPr>
      <w:r>
        <w:t>- </w:t>
      </w:r>
      <w:r w:rsidR="007F1840">
        <w:t>П</w:t>
      </w:r>
      <w:r>
        <w:t>одпрограмма 5 </w:t>
      </w:r>
      <w:r w:rsidRPr="00323C79">
        <w:t>«Организация деятельности образов</w:t>
      </w:r>
      <w:r>
        <w:t xml:space="preserve">ательных организаций </w:t>
      </w:r>
      <w:r>
        <w:br/>
        <w:t xml:space="preserve">ЗАТО </w:t>
      </w:r>
      <w:r w:rsidRPr="00323C79">
        <w:t>Северск</w:t>
      </w:r>
      <w:r>
        <w:t>, организация работы по развитию форм жизнеустройства детей-сирот и детей, оставшихся без попечения родителей</w:t>
      </w:r>
      <w:r w:rsidRPr="00323C79">
        <w:t>»</w:t>
      </w:r>
      <w:r w:rsidR="007F1840">
        <w:t xml:space="preserve"> - </w:t>
      </w:r>
      <w:r w:rsidR="00E17C44">
        <w:t>99,23</w:t>
      </w:r>
      <w:r w:rsidR="007F1840">
        <w:t xml:space="preserve">% (ГРБС 1 </w:t>
      </w:r>
      <w:r w:rsidR="007F1840" w:rsidRPr="00323C79">
        <w:t>Управление образования Администрации ЗАТО Северск</w:t>
      </w:r>
      <w:r w:rsidR="007F1840">
        <w:t>),</w:t>
      </w:r>
      <w:r w:rsidR="007F1840" w:rsidRPr="00702733">
        <w:t xml:space="preserve"> </w:t>
      </w:r>
      <w:r w:rsidR="007F1840">
        <w:t>в том числе из средств:</w:t>
      </w:r>
    </w:p>
    <w:p w:rsidR="007F1840" w:rsidRDefault="007F1840" w:rsidP="007F1840">
      <w:pPr>
        <w:ind w:firstLine="720"/>
        <w:jc w:val="both"/>
      </w:pPr>
      <w:r>
        <w:t xml:space="preserve">областного бюджета – </w:t>
      </w:r>
      <w:r w:rsidR="00E17C44">
        <w:t>99,37</w:t>
      </w:r>
      <w:r>
        <w:t>%;</w:t>
      </w:r>
    </w:p>
    <w:p w:rsidR="007E3D8E" w:rsidRPr="00323C79" w:rsidRDefault="007F1840" w:rsidP="0018198D">
      <w:pPr>
        <w:ind w:firstLine="720"/>
        <w:jc w:val="both"/>
      </w:pPr>
      <w:r>
        <w:t xml:space="preserve">местного бюджета – </w:t>
      </w:r>
      <w:r w:rsidR="00E17C44">
        <w:t>99,00</w:t>
      </w:r>
      <w:r>
        <w:t>%.</w:t>
      </w:r>
    </w:p>
    <w:p w:rsidR="00586FDB" w:rsidRPr="00323C79" w:rsidRDefault="007E3D8E" w:rsidP="00586FDB">
      <w:pPr>
        <w:ind w:firstLine="709"/>
        <w:jc w:val="both"/>
      </w:pPr>
      <w:r>
        <w:lastRenderedPageBreak/>
        <w:t>- </w:t>
      </w:r>
      <w:r w:rsidR="007F1840">
        <w:t>П</w:t>
      </w:r>
      <w:r>
        <w:t>одпрограмма 6 </w:t>
      </w:r>
      <w:r w:rsidR="00687685" w:rsidRPr="00687685">
        <w:t xml:space="preserve">«Организация деятельности Муниципального </w:t>
      </w:r>
      <w:r w:rsidR="0071142B">
        <w:t>автономного</w:t>
      </w:r>
      <w:r w:rsidR="00687685" w:rsidRPr="00687685">
        <w:t xml:space="preserve"> учреждения ЗАТО Северск «Ресурсный центр образования», Муниципального казенного учреждения ЗАТО Северск «Централизованная бухгалтерия образовательных учреждений» </w:t>
      </w:r>
      <w:r w:rsidR="00687685">
        <w:br/>
      </w:r>
      <w:r w:rsidR="00687685" w:rsidRPr="00687685">
        <w:t>и Муниципального бюджетного учрежден</w:t>
      </w:r>
      <w:r w:rsidR="00687685">
        <w:t>ия ЗАТО Северск «Комбинат школьного питания»</w:t>
      </w:r>
      <w:r w:rsidR="007F1840" w:rsidRPr="0033358D">
        <w:t xml:space="preserve"> </w:t>
      </w:r>
      <w:r w:rsidR="007F1840">
        <w:t xml:space="preserve">- </w:t>
      </w:r>
      <w:r w:rsidR="00E17C44">
        <w:t>97,59</w:t>
      </w:r>
      <w:r w:rsidR="0071142B">
        <w:t xml:space="preserve">% (ГРБС 1 </w:t>
      </w:r>
      <w:r w:rsidR="0071142B" w:rsidRPr="00323C79">
        <w:t>Управление образования Администрации ЗАТО Северск</w:t>
      </w:r>
      <w:r w:rsidR="00586FDB">
        <w:t>) – средства местного бюджета.</w:t>
      </w:r>
    </w:p>
    <w:p w:rsidR="00687685" w:rsidRDefault="007F1840" w:rsidP="00586FDB">
      <w:pPr>
        <w:ind w:firstLine="709"/>
        <w:jc w:val="both"/>
      </w:pPr>
      <w:r>
        <w:t>- О</w:t>
      </w:r>
      <w:r w:rsidR="007E3D8E">
        <w:t>беспечивающая подпрограмма</w:t>
      </w:r>
      <w:r>
        <w:t xml:space="preserve"> – </w:t>
      </w:r>
      <w:r w:rsidR="00E17C44">
        <w:t>99,95</w:t>
      </w:r>
      <w:r>
        <w:t>%</w:t>
      </w:r>
      <w:r w:rsidR="00687685">
        <w:t>,</w:t>
      </w:r>
      <w:r>
        <w:t xml:space="preserve"> </w:t>
      </w:r>
      <w:r w:rsidR="00687685">
        <w:t>средства местного бюджета,</w:t>
      </w:r>
      <w:r w:rsidR="00687685" w:rsidRPr="0033358D">
        <w:t xml:space="preserve"> </w:t>
      </w:r>
      <w:r w:rsidR="00687685">
        <w:t xml:space="preserve">ГРБС 1 </w:t>
      </w:r>
      <w:r w:rsidR="00687685" w:rsidRPr="00323C79">
        <w:t>Управление образования Администрации ЗАТО Северск</w:t>
      </w:r>
      <w:r w:rsidR="00687685">
        <w:t>.</w:t>
      </w:r>
    </w:p>
    <w:p w:rsidR="00767769" w:rsidRDefault="00767769" w:rsidP="00687685">
      <w:pPr>
        <w:jc w:val="both"/>
      </w:pPr>
    </w:p>
    <w:p w:rsidR="007E3D8E" w:rsidRDefault="005403FD" w:rsidP="007E3D8E">
      <w:pPr>
        <w:ind w:firstLine="709"/>
        <w:jc w:val="both"/>
      </w:pPr>
      <w:r>
        <w:t xml:space="preserve">2. Эффективность использования финансовых средств за </w:t>
      </w:r>
      <w:r w:rsidR="00E17C44">
        <w:t>2021</w:t>
      </w:r>
      <w:r w:rsidR="009B37AC">
        <w:t xml:space="preserve"> год</w:t>
      </w:r>
      <w:r>
        <w:t>.</w:t>
      </w:r>
    </w:p>
    <w:p w:rsidR="005432A1" w:rsidRDefault="00767769" w:rsidP="009B37AC">
      <w:pPr>
        <w:ind w:firstLine="709"/>
        <w:jc w:val="both"/>
      </w:pPr>
      <w:r>
        <w:t>1) </w:t>
      </w:r>
      <w:r w:rsidR="005403FD">
        <w:t>Потребность финансирования Программ</w:t>
      </w:r>
      <w:r w:rsidR="00210D40">
        <w:t>ы</w:t>
      </w:r>
      <w:r w:rsidR="00E17C44">
        <w:t xml:space="preserve"> на 2021</w:t>
      </w:r>
      <w:r w:rsidR="00F63007">
        <w:t xml:space="preserve"> год составила</w:t>
      </w:r>
      <w:r w:rsidR="005403FD">
        <w:t xml:space="preserve"> </w:t>
      </w:r>
      <w:r w:rsidR="00E17C44">
        <w:rPr>
          <w:bCs/>
        </w:rPr>
        <w:t>2 430 723,34</w:t>
      </w:r>
      <w:r w:rsidR="00F63007">
        <w:rPr>
          <w:bCs/>
        </w:rPr>
        <w:t xml:space="preserve"> </w:t>
      </w:r>
      <w:r w:rsidR="005403FD" w:rsidRPr="00F63007">
        <w:t>тыс</w:t>
      </w:r>
      <w:r w:rsidR="005403FD">
        <w:t>.руб.</w:t>
      </w:r>
      <w:r w:rsidR="00210D40">
        <w:t>, из них средства:</w:t>
      </w:r>
    </w:p>
    <w:p w:rsidR="00586FDB" w:rsidRDefault="00586FDB" w:rsidP="00586FDB">
      <w:pPr>
        <w:ind w:firstLine="720"/>
        <w:jc w:val="both"/>
      </w:pPr>
      <w:r>
        <w:t xml:space="preserve">- федерального бюджета – </w:t>
      </w:r>
      <w:r w:rsidR="00E17C44">
        <w:t>112 584,41</w:t>
      </w:r>
      <w:r w:rsidR="00F14CCF">
        <w:t xml:space="preserve"> тыс.руб.</w:t>
      </w:r>
      <w:r>
        <w:t>;</w:t>
      </w:r>
    </w:p>
    <w:p w:rsidR="00210D40" w:rsidRDefault="00210D40" w:rsidP="00210D40">
      <w:pPr>
        <w:ind w:firstLine="720"/>
        <w:jc w:val="both"/>
      </w:pPr>
      <w:r>
        <w:t xml:space="preserve">- областного бюджета – </w:t>
      </w:r>
      <w:r w:rsidR="00D64251">
        <w:rPr>
          <w:bCs/>
        </w:rPr>
        <w:t>1</w:t>
      </w:r>
      <w:r w:rsidR="00E17C44">
        <w:rPr>
          <w:bCs/>
        </w:rPr>
        <w:t> 562 111,02</w:t>
      </w:r>
      <w:r w:rsidR="00F63007">
        <w:rPr>
          <w:bCs/>
        </w:rPr>
        <w:t xml:space="preserve"> </w:t>
      </w:r>
      <w:r>
        <w:t>тыс.руб.;</w:t>
      </w:r>
    </w:p>
    <w:p w:rsidR="00210D40" w:rsidRDefault="00210D40" w:rsidP="00210D40">
      <w:pPr>
        <w:ind w:firstLine="720"/>
        <w:jc w:val="both"/>
      </w:pPr>
      <w:r>
        <w:t xml:space="preserve">- местного бюджета – </w:t>
      </w:r>
      <w:r w:rsidR="00E17C44">
        <w:rPr>
          <w:bCs/>
        </w:rPr>
        <w:t>755 523,08</w:t>
      </w:r>
      <w:r w:rsidR="00F63007">
        <w:rPr>
          <w:bCs/>
        </w:rPr>
        <w:t xml:space="preserve"> </w:t>
      </w:r>
      <w:r>
        <w:t>тыс.руб.;</w:t>
      </w:r>
    </w:p>
    <w:p w:rsidR="00210D40" w:rsidRDefault="00210D40" w:rsidP="00210D40">
      <w:pPr>
        <w:ind w:firstLine="720"/>
        <w:jc w:val="both"/>
      </w:pPr>
      <w:r>
        <w:t xml:space="preserve">- внебюджетных источников – </w:t>
      </w:r>
      <w:r w:rsidR="00E17C44">
        <w:rPr>
          <w:bCs/>
        </w:rPr>
        <w:t>504,83</w:t>
      </w:r>
      <w:r>
        <w:t xml:space="preserve"> тыс.руб.</w:t>
      </w:r>
    </w:p>
    <w:p w:rsidR="00687685" w:rsidRDefault="00767769" w:rsidP="00687685">
      <w:pPr>
        <w:ind w:firstLine="709"/>
        <w:jc w:val="both"/>
      </w:pPr>
      <w:r>
        <w:t>2) </w:t>
      </w:r>
      <w:r w:rsidR="005432A1">
        <w:t xml:space="preserve">План с учетом утвержденного бюджетом </w:t>
      </w:r>
      <w:r w:rsidR="00E17C44">
        <w:t>на 2021</w:t>
      </w:r>
      <w:r w:rsidR="00586FDB">
        <w:t xml:space="preserve"> год составил</w:t>
      </w:r>
      <w:r w:rsidR="00687685">
        <w:t xml:space="preserve"> </w:t>
      </w:r>
      <w:r w:rsidR="00E17C44">
        <w:rPr>
          <w:bCs/>
        </w:rPr>
        <w:t>2 430 723,34</w:t>
      </w:r>
      <w:r w:rsidR="00F14CCF">
        <w:rPr>
          <w:bCs/>
        </w:rPr>
        <w:t xml:space="preserve"> </w:t>
      </w:r>
      <w:r w:rsidR="00687685" w:rsidRPr="00F63007">
        <w:t>тыс</w:t>
      </w:r>
      <w:r w:rsidR="00687685">
        <w:t>.руб., из них средства:</w:t>
      </w:r>
    </w:p>
    <w:p w:rsidR="00E17C44" w:rsidRDefault="00E17C44" w:rsidP="00E17C44">
      <w:pPr>
        <w:ind w:firstLine="720"/>
        <w:jc w:val="both"/>
      </w:pPr>
      <w:r>
        <w:t>- федерального бюджета – 112 584,41 тыс.руб.;</w:t>
      </w:r>
    </w:p>
    <w:p w:rsidR="00E17C44" w:rsidRDefault="00E17C44" w:rsidP="00E17C44">
      <w:pPr>
        <w:ind w:firstLine="720"/>
        <w:jc w:val="both"/>
      </w:pPr>
      <w:r>
        <w:t xml:space="preserve">- областного бюджета – </w:t>
      </w:r>
      <w:r>
        <w:rPr>
          <w:bCs/>
        </w:rPr>
        <w:t xml:space="preserve">1 562 111,02 </w:t>
      </w:r>
      <w:r>
        <w:t>тыс.руб.;</w:t>
      </w:r>
    </w:p>
    <w:p w:rsidR="00E17C44" w:rsidRDefault="00E17C44" w:rsidP="00E17C44">
      <w:pPr>
        <w:ind w:firstLine="720"/>
        <w:jc w:val="both"/>
      </w:pPr>
      <w:r>
        <w:t xml:space="preserve">- местного бюджета – </w:t>
      </w:r>
      <w:r>
        <w:rPr>
          <w:bCs/>
        </w:rPr>
        <w:t xml:space="preserve">755 523,08 </w:t>
      </w:r>
      <w:r>
        <w:t>тыс.руб.;</w:t>
      </w:r>
    </w:p>
    <w:p w:rsidR="00E17C44" w:rsidRDefault="00E17C44" w:rsidP="00E17C44">
      <w:pPr>
        <w:ind w:firstLine="720"/>
        <w:jc w:val="both"/>
      </w:pPr>
      <w:r>
        <w:t xml:space="preserve">- внебюджетных источников – </w:t>
      </w:r>
      <w:r>
        <w:rPr>
          <w:bCs/>
        </w:rPr>
        <w:t>504,83</w:t>
      </w:r>
      <w:r>
        <w:t xml:space="preserve"> тыс.руб.</w:t>
      </w:r>
    </w:p>
    <w:p w:rsidR="00210D40" w:rsidRDefault="00767769" w:rsidP="005432A1">
      <w:pPr>
        <w:ind w:firstLine="709"/>
        <w:jc w:val="both"/>
      </w:pPr>
      <w:r>
        <w:t>3) </w:t>
      </w:r>
      <w:r w:rsidR="009B37AC">
        <w:t xml:space="preserve">Передано бюджетных ассигнований за </w:t>
      </w:r>
      <w:r w:rsidR="00AF2E93">
        <w:t>2021</w:t>
      </w:r>
      <w:r w:rsidR="00704565">
        <w:t xml:space="preserve"> год</w:t>
      </w:r>
      <w:r w:rsidR="009B37AC">
        <w:t xml:space="preserve"> </w:t>
      </w:r>
      <w:r w:rsidR="00AF2E93">
        <w:rPr>
          <w:bCs/>
        </w:rPr>
        <w:t>2 417 198,69</w:t>
      </w:r>
      <w:r w:rsidR="009B37AC">
        <w:t xml:space="preserve"> тыс.руб., из них средства:</w:t>
      </w:r>
    </w:p>
    <w:p w:rsidR="00A11D6F" w:rsidRDefault="00A11D6F" w:rsidP="00A11D6F">
      <w:pPr>
        <w:ind w:firstLine="720"/>
        <w:jc w:val="both"/>
      </w:pPr>
      <w:r>
        <w:t xml:space="preserve">- федерального бюджета – </w:t>
      </w:r>
      <w:r w:rsidR="00AF2E93">
        <w:t>107 260,01</w:t>
      </w:r>
      <w:r w:rsidR="00F14CCF">
        <w:t xml:space="preserve"> тыс.руб.</w:t>
      </w:r>
      <w:r>
        <w:t>;</w:t>
      </w:r>
    </w:p>
    <w:p w:rsidR="00A11D6F" w:rsidRDefault="00A11D6F" w:rsidP="00A11D6F">
      <w:pPr>
        <w:ind w:firstLine="720"/>
        <w:jc w:val="both"/>
      </w:pPr>
      <w:r>
        <w:t xml:space="preserve">- областного бюджета – </w:t>
      </w:r>
      <w:r>
        <w:rPr>
          <w:bCs/>
        </w:rPr>
        <w:t>1</w:t>
      </w:r>
      <w:r w:rsidR="00AF2E93">
        <w:rPr>
          <w:bCs/>
        </w:rPr>
        <w:t> 555 031,81</w:t>
      </w:r>
      <w:r>
        <w:rPr>
          <w:bCs/>
        </w:rPr>
        <w:t xml:space="preserve"> </w:t>
      </w:r>
      <w:r>
        <w:t>тыс.руб.;</w:t>
      </w:r>
    </w:p>
    <w:p w:rsidR="00A11D6F" w:rsidRDefault="00A11D6F" w:rsidP="00A11D6F">
      <w:pPr>
        <w:ind w:firstLine="720"/>
        <w:jc w:val="both"/>
      </w:pPr>
      <w:r>
        <w:t xml:space="preserve">- местного бюджета – </w:t>
      </w:r>
      <w:r w:rsidR="00AF2E93">
        <w:rPr>
          <w:bCs/>
        </w:rPr>
        <w:t>754 402,04</w:t>
      </w:r>
      <w:r>
        <w:rPr>
          <w:bCs/>
        </w:rPr>
        <w:t xml:space="preserve"> </w:t>
      </w:r>
      <w:r>
        <w:t>тыс.руб.;</w:t>
      </w:r>
    </w:p>
    <w:p w:rsidR="00A11D6F" w:rsidRDefault="00A11D6F" w:rsidP="00A11D6F">
      <w:pPr>
        <w:ind w:firstLine="720"/>
        <w:jc w:val="both"/>
      </w:pPr>
      <w:r>
        <w:t xml:space="preserve">- внебюджетных источников – </w:t>
      </w:r>
      <w:r w:rsidR="00AF2E93">
        <w:rPr>
          <w:bCs/>
        </w:rPr>
        <w:t>504,83</w:t>
      </w:r>
      <w:r>
        <w:t xml:space="preserve"> тыс.руб.</w:t>
      </w:r>
    </w:p>
    <w:p w:rsidR="009B37AC" w:rsidRDefault="00767769" w:rsidP="009B37AC">
      <w:pPr>
        <w:ind w:firstLine="709"/>
        <w:jc w:val="both"/>
      </w:pPr>
      <w:r>
        <w:t>4) </w:t>
      </w:r>
      <w:r w:rsidR="009B37AC">
        <w:t xml:space="preserve">Фактическое исполнение (кассовые расходы) за </w:t>
      </w:r>
      <w:r w:rsidR="00AF2E93">
        <w:t>2021</w:t>
      </w:r>
      <w:r w:rsidR="00704565">
        <w:t xml:space="preserve"> год</w:t>
      </w:r>
      <w:r w:rsidR="009B37AC">
        <w:t xml:space="preserve"> </w:t>
      </w:r>
      <w:r w:rsidR="00AF2E93">
        <w:rPr>
          <w:bCs/>
        </w:rPr>
        <w:t>2 406 586,76</w:t>
      </w:r>
      <w:r w:rsidR="009B37AC">
        <w:t xml:space="preserve"> тыс.руб., </w:t>
      </w:r>
      <w:r w:rsidR="00704565">
        <w:br/>
      </w:r>
      <w:r w:rsidR="009B37AC">
        <w:t>из них средства:</w:t>
      </w:r>
    </w:p>
    <w:p w:rsidR="00A11D6F" w:rsidRDefault="00A11D6F" w:rsidP="00A11D6F">
      <w:pPr>
        <w:ind w:firstLine="720"/>
        <w:jc w:val="both"/>
      </w:pPr>
      <w:r>
        <w:t xml:space="preserve">- федерального бюджета – </w:t>
      </w:r>
      <w:r w:rsidR="00AF2E93">
        <w:t xml:space="preserve">107 260,01 </w:t>
      </w:r>
      <w:r w:rsidR="00F14CCF">
        <w:t>тыс.руб.</w:t>
      </w:r>
      <w:r>
        <w:t>;</w:t>
      </w:r>
    </w:p>
    <w:p w:rsidR="00A11D6F" w:rsidRDefault="00A11D6F" w:rsidP="00A11D6F">
      <w:pPr>
        <w:ind w:firstLine="720"/>
        <w:jc w:val="both"/>
      </w:pPr>
      <w:r>
        <w:t xml:space="preserve">- областного бюджета – </w:t>
      </w:r>
      <w:r>
        <w:rPr>
          <w:bCs/>
        </w:rPr>
        <w:t>1</w:t>
      </w:r>
      <w:r w:rsidR="00AF2E93">
        <w:rPr>
          <w:bCs/>
        </w:rPr>
        <w:t> 551 538,76</w:t>
      </w:r>
      <w:r>
        <w:rPr>
          <w:bCs/>
        </w:rPr>
        <w:t xml:space="preserve"> </w:t>
      </w:r>
      <w:r>
        <w:t>тыс.руб.;</w:t>
      </w:r>
    </w:p>
    <w:p w:rsidR="00A11D6F" w:rsidRDefault="00A11D6F" w:rsidP="00A11D6F">
      <w:pPr>
        <w:ind w:firstLine="720"/>
        <w:jc w:val="both"/>
      </w:pPr>
      <w:r>
        <w:t xml:space="preserve">- местного бюджета – </w:t>
      </w:r>
      <w:r w:rsidR="00AF2E93">
        <w:rPr>
          <w:bCs/>
        </w:rPr>
        <w:t>747 283,16</w:t>
      </w:r>
      <w:r>
        <w:rPr>
          <w:bCs/>
        </w:rPr>
        <w:t xml:space="preserve"> </w:t>
      </w:r>
      <w:r>
        <w:t>тыс.руб.;</w:t>
      </w:r>
    </w:p>
    <w:p w:rsidR="00A11D6F" w:rsidRDefault="00A11D6F" w:rsidP="00A11D6F">
      <w:pPr>
        <w:ind w:firstLine="720"/>
        <w:jc w:val="both"/>
      </w:pPr>
      <w:r>
        <w:t xml:space="preserve">- внебюджетных источников – </w:t>
      </w:r>
      <w:r w:rsidR="00AF2E93">
        <w:rPr>
          <w:bCs/>
        </w:rPr>
        <w:t>504,83</w:t>
      </w:r>
      <w:r>
        <w:t xml:space="preserve"> тыс.руб.</w:t>
      </w:r>
    </w:p>
    <w:p w:rsidR="009B37AC" w:rsidRPr="000E1F8F" w:rsidRDefault="00767769" w:rsidP="000E1F8F">
      <w:pPr>
        <w:ind w:firstLine="720"/>
        <w:jc w:val="both"/>
      </w:pPr>
      <w:r w:rsidRPr="000E1F8F">
        <w:t>5) </w:t>
      </w:r>
      <w:r w:rsidR="00D31113" w:rsidRPr="000E1F8F">
        <w:t>Эффективность использования финансовых средств по ГРБС за 2</w:t>
      </w:r>
      <w:r w:rsidR="00AF2E93">
        <w:t>021</w:t>
      </w:r>
      <w:r w:rsidR="00704565" w:rsidRPr="000E1F8F">
        <w:t xml:space="preserve"> год</w:t>
      </w:r>
      <w:r w:rsidR="00D31113" w:rsidRPr="000E1F8F">
        <w:t>:</w:t>
      </w:r>
    </w:p>
    <w:p w:rsidR="00D31113" w:rsidRDefault="00D31113" w:rsidP="00D31113">
      <w:pPr>
        <w:ind w:firstLine="709"/>
        <w:jc w:val="both"/>
      </w:pPr>
      <w:r w:rsidRPr="000E1F8F">
        <w:t>ГРБС 1 Управление образования</w:t>
      </w:r>
      <w:r w:rsidRPr="00323C79">
        <w:t xml:space="preserve"> Администрации ЗАТО Северск</w:t>
      </w:r>
      <w:r>
        <w:t>:</w:t>
      </w:r>
    </w:p>
    <w:p w:rsidR="00D31113" w:rsidRDefault="00954E52" w:rsidP="00D31113">
      <w:pPr>
        <w:ind w:firstLine="709"/>
        <w:jc w:val="both"/>
      </w:pPr>
      <w:r>
        <w:t>- </w:t>
      </w:r>
      <w:r w:rsidR="00D31113">
        <w:t xml:space="preserve">объем </w:t>
      </w:r>
      <w:r w:rsidR="00AF2E93">
        <w:t>бюджетных ассигнований план 2021</w:t>
      </w:r>
      <w:r w:rsidR="00D31113">
        <w:t xml:space="preserve"> года</w:t>
      </w:r>
      <w:r w:rsidR="00D31113" w:rsidRPr="00323C79">
        <w:t xml:space="preserve"> </w:t>
      </w:r>
      <w:r w:rsidR="00D31113">
        <w:t xml:space="preserve">– </w:t>
      </w:r>
      <w:r w:rsidR="004522CD">
        <w:rPr>
          <w:bCs/>
        </w:rPr>
        <w:t>2</w:t>
      </w:r>
      <w:r w:rsidR="00AF2E93">
        <w:rPr>
          <w:bCs/>
        </w:rPr>
        <w:t> 430 723,34</w:t>
      </w:r>
      <w:r w:rsidR="00E05122">
        <w:rPr>
          <w:bCs/>
        </w:rPr>
        <w:t xml:space="preserve"> </w:t>
      </w:r>
      <w:r w:rsidR="00D31113">
        <w:t>тыс.руб.</w:t>
      </w:r>
      <w:r w:rsidR="00BA2DF9">
        <w:t>;</w:t>
      </w:r>
    </w:p>
    <w:p w:rsidR="00D31113" w:rsidRDefault="00954E52" w:rsidP="00D31113">
      <w:pPr>
        <w:ind w:firstLine="709"/>
        <w:jc w:val="both"/>
      </w:pPr>
      <w:r>
        <w:t>- </w:t>
      </w:r>
      <w:r w:rsidR="00D31113">
        <w:t xml:space="preserve">передано бюджетных ассигнований за </w:t>
      </w:r>
      <w:r>
        <w:t>2021</w:t>
      </w:r>
      <w:r w:rsidR="00E05122">
        <w:t xml:space="preserve"> год</w:t>
      </w:r>
      <w:r w:rsidR="00D31113">
        <w:t xml:space="preserve"> </w:t>
      </w:r>
      <w:r w:rsidR="00BA2DF9">
        <w:t xml:space="preserve">– </w:t>
      </w:r>
      <w:r w:rsidR="004522CD">
        <w:rPr>
          <w:bCs/>
        </w:rPr>
        <w:t>2</w:t>
      </w:r>
      <w:r>
        <w:rPr>
          <w:bCs/>
        </w:rPr>
        <w:t> 417 198,69</w:t>
      </w:r>
      <w:r w:rsidR="00E05122">
        <w:rPr>
          <w:bCs/>
        </w:rPr>
        <w:t xml:space="preserve"> </w:t>
      </w:r>
      <w:r w:rsidR="00D31113">
        <w:t>тыс.руб.</w:t>
      </w:r>
      <w:r w:rsidR="00BA2DF9">
        <w:t>;</w:t>
      </w:r>
    </w:p>
    <w:p w:rsidR="00D31113" w:rsidRDefault="00954E52" w:rsidP="00D31113">
      <w:pPr>
        <w:ind w:firstLine="709"/>
        <w:jc w:val="both"/>
      </w:pPr>
      <w:r>
        <w:t>- </w:t>
      </w:r>
      <w:r w:rsidR="00D31113">
        <w:t xml:space="preserve">фактическое исполнение (кассовые расходы) за </w:t>
      </w:r>
      <w:r>
        <w:t>2021</w:t>
      </w:r>
      <w:r w:rsidR="00E05122">
        <w:t xml:space="preserve"> год</w:t>
      </w:r>
      <w:r w:rsidR="00D31113">
        <w:t xml:space="preserve"> </w:t>
      </w:r>
      <w:r w:rsidR="00BA2DF9">
        <w:t xml:space="preserve">– </w:t>
      </w:r>
      <w:r>
        <w:rPr>
          <w:bCs/>
        </w:rPr>
        <w:t>2 406 586,76</w:t>
      </w:r>
      <w:r w:rsidR="00D31113">
        <w:t xml:space="preserve"> тыс.руб.</w:t>
      </w:r>
      <w:r w:rsidR="00BA2DF9">
        <w:t>;</w:t>
      </w:r>
    </w:p>
    <w:p w:rsidR="00E05122" w:rsidRDefault="00954E52" w:rsidP="00D31113">
      <w:pPr>
        <w:ind w:firstLine="709"/>
        <w:jc w:val="both"/>
      </w:pPr>
      <w:r>
        <w:t>- </w:t>
      </w:r>
      <w:r w:rsidR="00E05122">
        <w:t>процент выполнения</w:t>
      </w:r>
      <w:r w:rsidR="00DF60E2">
        <w:t xml:space="preserve"> </w:t>
      </w:r>
      <w:r>
        <w:t>99,01</w:t>
      </w:r>
      <w:r w:rsidR="000E1F8F">
        <w:t>.</w:t>
      </w:r>
    </w:p>
    <w:p w:rsidR="000E1F8F" w:rsidRDefault="000E1F8F" w:rsidP="00DF60E2">
      <w:pPr>
        <w:ind w:firstLine="709"/>
        <w:jc w:val="both"/>
      </w:pPr>
      <w:r>
        <w:t>6) Эффективность использования средств Программы (степень освоения средств) представлена в таблице 1.</w:t>
      </w:r>
    </w:p>
    <w:p w:rsidR="00DF60E2" w:rsidRDefault="00954E52" w:rsidP="00954E52">
      <w:pPr>
        <w:ind w:firstLine="709"/>
        <w:jc w:val="center"/>
      </w:pPr>
      <w:r>
        <w:rPr>
          <w:bCs/>
        </w:rPr>
        <w:t>Степень освоения средств (С</w:t>
      </w:r>
      <w:r w:rsidR="00DF60E2" w:rsidRPr="000E1F8F">
        <w:rPr>
          <w:bCs/>
        </w:rPr>
        <w:t>ос):</w:t>
      </w:r>
    </w:p>
    <w:p w:rsidR="00E16CA7" w:rsidRPr="00191CCB" w:rsidRDefault="00DF60E2" w:rsidP="00191CCB">
      <w:pPr>
        <w:ind w:hanging="40"/>
        <w:jc w:val="right"/>
      </w:pPr>
      <w:r>
        <w:t>Таблица 1</w:t>
      </w:r>
    </w:p>
    <w:p w:rsidR="00E16CA7" w:rsidRDefault="00E16CA7" w:rsidP="00DF60E2">
      <w:pPr>
        <w:ind w:hanging="40"/>
        <w:jc w:val="right"/>
        <w:rPr>
          <w:sz w:val="16"/>
          <w:szCs w:val="16"/>
        </w:rPr>
      </w:pP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562"/>
        <w:gridCol w:w="5501"/>
        <w:gridCol w:w="1162"/>
        <w:gridCol w:w="2409"/>
      </w:tblGrid>
      <w:tr w:rsidR="00842A9E" w:rsidTr="00842A9E">
        <w:trPr>
          <w:trHeight w:val="6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№ п/п</w:t>
            </w:r>
          </w:p>
        </w:tc>
        <w:tc>
          <w:tcPr>
            <w:tcW w:w="5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A9E" w:rsidRDefault="00842A9E">
            <w:pPr>
              <w:jc w:val="center"/>
            </w:pPr>
            <w:r>
              <w:t xml:space="preserve">Наименование муниципальной программы </w:t>
            </w:r>
            <w:r>
              <w:br/>
              <w:t>(подпрограммы)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954E52">
            <w:pPr>
              <w:jc w:val="center"/>
            </w:pPr>
            <w:r>
              <w:t>Значение С</w:t>
            </w:r>
            <w:r w:rsidR="00842A9E">
              <w:t>ос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Оценка</w:t>
            </w:r>
          </w:p>
        </w:tc>
      </w:tr>
      <w:tr w:rsidR="00954E52" w:rsidTr="00954E52">
        <w:trPr>
          <w:trHeight w:val="2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4E52" w:rsidRDefault="00954E52">
            <w:pPr>
              <w:jc w:val="center"/>
            </w:pPr>
            <w:r>
              <w:t>1</w:t>
            </w:r>
          </w:p>
        </w:tc>
        <w:tc>
          <w:tcPr>
            <w:tcW w:w="5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52" w:rsidRDefault="00954E52">
            <w:pPr>
              <w:jc w:val="center"/>
            </w:pPr>
            <w:r>
              <w:t>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4E52" w:rsidRDefault="00954E52">
            <w:pPr>
              <w:jc w:val="center"/>
            </w:pPr>
            <w: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4E52" w:rsidRDefault="00954E52">
            <w:pPr>
              <w:jc w:val="center"/>
            </w:pPr>
            <w:r>
              <w:t>4</w:t>
            </w:r>
          </w:p>
        </w:tc>
      </w:tr>
      <w:tr w:rsidR="00842A9E" w:rsidTr="00842A9E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1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A9E" w:rsidRDefault="00842A9E">
            <w:r>
              <w:t>Подпрограмма 1 «Развитие инфраструктуры образования ЗАТО Северск»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0,93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Неполное освоение</w:t>
            </w:r>
          </w:p>
        </w:tc>
      </w:tr>
      <w:tr w:rsidR="00842A9E" w:rsidTr="00842A9E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2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A9E" w:rsidRDefault="00842A9E">
            <w:r>
              <w:t>Подпрограмма 2 «Развитие муниципальной системы оценки качества образования»</w:t>
            </w:r>
          </w:p>
        </w:tc>
        <w:tc>
          <w:tcPr>
            <w:tcW w:w="3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 xml:space="preserve">Мероприятия подпрограммы 2 в 2021 году не реализовывались </w:t>
            </w:r>
          </w:p>
        </w:tc>
      </w:tr>
      <w:tr w:rsidR="00954E52" w:rsidTr="00954E52">
        <w:trPr>
          <w:trHeight w:val="14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4E52" w:rsidRDefault="00954E52" w:rsidP="00954E52">
            <w:pPr>
              <w:jc w:val="center"/>
            </w:pPr>
            <w:r>
              <w:lastRenderedPageBreak/>
              <w:t>1</w:t>
            </w:r>
          </w:p>
        </w:tc>
        <w:tc>
          <w:tcPr>
            <w:tcW w:w="5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52" w:rsidRDefault="00954E52" w:rsidP="00954E52">
            <w:pPr>
              <w:jc w:val="center"/>
            </w:pPr>
            <w:r>
              <w:t>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4E52" w:rsidRDefault="00954E52" w:rsidP="00954E52">
            <w:pPr>
              <w:jc w:val="center"/>
            </w:pPr>
            <w: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4E52" w:rsidRDefault="00954E52" w:rsidP="00954E52">
            <w:pPr>
              <w:jc w:val="center"/>
            </w:pPr>
            <w:r>
              <w:t>4</w:t>
            </w:r>
          </w:p>
        </w:tc>
      </w:tr>
      <w:tr w:rsidR="00842A9E" w:rsidTr="00842A9E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3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A9E" w:rsidRDefault="00842A9E">
            <w:r>
              <w:t>Подпрограмма 3 «Развитие системы выявления, сопровождения и поддержки одаренных детей»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1,00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Полное освоение</w:t>
            </w:r>
          </w:p>
        </w:tc>
      </w:tr>
      <w:tr w:rsidR="00842A9E" w:rsidTr="00842A9E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4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A9E" w:rsidRDefault="00842A9E">
            <w:r>
              <w:t>Подпрограмма 4 «Педагогические кадры»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1,00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Полное освоение</w:t>
            </w:r>
          </w:p>
        </w:tc>
      </w:tr>
      <w:tr w:rsidR="00842A9E" w:rsidTr="00842A9E">
        <w:trPr>
          <w:trHeight w:val="13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5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A9E" w:rsidRDefault="00842A9E">
            <w:r>
              <w:t>Подпрограмма 5 «Организация деятельности образовательных организаций ЗАТО Северск, 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0,99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Полное освоение</w:t>
            </w:r>
          </w:p>
        </w:tc>
      </w:tr>
      <w:tr w:rsidR="00842A9E" w:rsidTr="00842A9E">
        <w:trPr>
          <w:trHeight w:val="226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6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A9E" w:rsidRDefault="00842A9E">
            <w:r>
              <w:t>Подпрограмма 6 «Организация деятельности Муниципального автономного учреждения ЗАТО Северск «Ресурсный центр образования», Муниципального казенного учреждения ЗАТО Северск «Централизованная бухгалтерия образовательных учреждений» и Муниципального бюджетного учреждения ЗАТО Северск "Комбинат школьного питания"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0,98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Полное освоение</w:t>
            </w:r>
          </w:p>
        </w:tc>
      </w:tr>
      <w:tr w:rsidR="00842A9E" w:rsidTr="00842A9E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7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A9E" w:rsidRDefault="00842A9E">
            <w:r>
              <w:t>«Обеспечивающая подпрограмма»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1,00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Полное освоение</w:t>
            </w:r>
          </w:p>
        </w:tc>
      </w:tr>
      <w:tr w:rsidR="00842A9E" w:rsidTr="00842A9E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8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A9E" w:rsidRDefault="00842A9E">
            <w:r>
              <w:t>Муниципальная программа «Развитие образования в ЗАТО Северск» на 2015 - 2025 годы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0,99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Полное освоение</w:t>
            </w:r>
          </w:p>
        </w:tc>
      </w:tr>
    </w:tbl>
    <w:p w:rsidR="00842A9E" w:rsidRDefault="00842A9E" w:rsidP="00DF60E2">
      <w:pPr>
        <w:ind w:hanging="40"/>
        <w:jc w:val="right"/>
        <w:rPr>
          <w:sz w:val="16"/>
          <w:szCs w:val="16"/>
        </w:rPr>
      </w:pPr>
    </w:p>
    <w:p w:rsidR="00842A9E" w:rsidRDefault="00842A9E" w:rsidP="00DF60E2">
      <w:pPr>
        <w:ind w:hanging="40"/>
        <w:jc w:val="right"/>
        <w:rPr>
          <w:sz w:val="16"/>
          <w:szCs w:val="16"/>
        </w:rPr>
      </w:pPr>
    </w:p>
    <w:p w:rsidR="008909A6" w:rsidRDefault="008F5B4C" w:rsidP="008909A6">
      <w:pPr>
        <w:ind w:firstLine="709"/>
        <w:jc w:val="both"/>
      </w:pPr>
      <w:r>
        <w:t xml:space="preserve">3. Выполнение основных </w:t>
      </w:r>
      <w:r w:rsidR="008909A6">
        <w:t>мероприятий, ВЦП, предусмотренных на данный период реализации Программы.</w:t>
      </w:r>
    </w:p>
    <w:p w:rsidR="008909A6" w:rsidRDefault="004E6BBC" w:rsidP="008909A6">
      <w:pPr>
        <w:ind w:firstLine="709"/>
        <w:jc w:val="both"/>
      </w:pPr>
      <w:r>
        <w:t>1) </w:t>
      </w:r>
      <w:r w:rsidR="008909A6">
        <w:t>Подпрограмма 1 </w:t>
      </w:r>
      <w:r w:rsidR="008909A6" w:rsidRPr="00323C79">
        <w:t>«Развитие инфраструктуры образования ЗАТО Северск»</w:t>
      </w:r>
      <w:r w:rsidR="008909A6">
        <w:t>:</w:t>
      </w:r>
    </w:p>
    <w:p w:rsidR="004E6BBC" w:rsidRDefault="0058431D" w:rsidP="008909A6">
      <w:pPr>
        <w:ind w:firstLine="709"/>
        <w:jc w:val="both"/>
      </w:pPr>
      <w:r>
        <w:t>Процент выполнен</w:t>
      </w:r>
      <w:r w:rsidR="002E4BC3">
        <w:t>ия подпрограм</w:t>
      </w:r>
      <w:r w:rsidR="002424AD">
        <w:t>мы 1 по итогам 2021</w:t>
      </w:r>
      <w:r w:rsidR="00E55C3D">
        <w:t xml:space="preserve"> года составил </w:t>
      </w:r>
      <w:r w:rsidR="002424AD">
        <w:t>93,03</w:t>
      </w:r>
      <w:r w:rsidR="008909A6">
        <w:t>.</w:t>
      </w:r>
      <w:r w:rsidR="00715B60">
        <w:t xml:space="preserve"> </w:t>
      </w:r>
    </w:p>
    <w:p w:rsidR="008909A6" w:rsidRDefault="00767769" w:rsidP="008909A6">
      <w:pPr>
        <w:ind w:firstLine="709"/>
        <w:jc w:val="both"/>
      </w:pPr>
      <w:r>
        <w:t>Выполнение основных мероприятий, ВЦП подпрограммы 1, реализа</w:t>
      </w:r>
      <w:r w:rsidR="002424AD">
        <w:t>ция которых предусмотрена в 2021</w:t>
      </w:r>
      <w:r w:rsidR="00E55C3D">
        <w:t xml:space="preserve"> год</w:t>
      </w:r>
      <w:r w:rsidR="002424AD">
        <w:t>у (по итогам 2021</w:t>
      </w:r>
      <w:r>
        <w:t xml:space="preserve"> года):</w:t>
      </w:r>
    </w:p>
    <w:p w:rsidR="004B1F34" w:rsidRDefault="001C2F17" w:rsidP="001C2F17">
      <w:pPr>
        <w:ind w:firstLine="709"/>
        <w:jc w:val="both"/>
      </w:pPr>
      <w:r>
        <w:t>- </w:t>
      </w:r>
      <w:r w:rsidRPr="001C2F17">
        <w:t>основное мероприятие</w:t>
      </w:r>
      <w:r>
        <w:t xml:space="preserve"> «</w:t>
      </w:r>
      <w:r w:rsidRPr="001C2F17">
        <w:t xml:space="preserve">Устройство новых малых архитектурных форм </w:t>
      </w:r>
      <w:r>
        <w:br/>
      </w:r>
      <w:r w:rsidRPr="001C2F17">
        <w:t>в дошкольных образовательных организациях ЗАТО Северск, в т.ч.:</w:t>
      </w:r>
      <w:r>
        <w:t>»</w:t>
      </w:r>
      <w:r w:rsidRPr="001C2F17">
        <w:t xml:space="preserve"> </w:t>
      </w:r>
      <w:r>
        <w:t>- 0% исполнения. Меро</w:t>
      </w:r>
      <w:r w:rsidR="002424AD">
        <w:t>приятие «МБДОУ «Детский сад № 11</w:t>
      </w:r>
      <w:r>
        <w:t>» не реализовывалось, т.к. недостаточно средств для приобретения МАФов (0,10 тыс.руб. – средства местного бюджета);</w:t>
      </w:r>
    </w:p>
    <w:p w:rsidR="002424AD" w:rsidRDefault="002424AD" w:rsidP="001C2F17">
      <w:pPr>
        <w:ind w:firstLine="709"/>
        <w:jc w:val="both"/>
      </w:pPr>
      <w:r>
        <w:t>- основное мероприятие «</w:t>
      </w:r>
      <w:r w:rsidRPr="002424AD">
        <w:t>Приобретение оборудования для столовых и мебели для обеденных залов образовательных организаций, в т.ч.:</w:t>
      </w:r>
      <w:r>
        <w:t>» - 100%</w:t>
      </w:r>
      <w:r w:rsidRPr="002424AD">
        <w:t xml:space="preserve"> </w:t>
      </w:r>
      <w:r>
        <w:t>исполнения.</w:t>
      </w:r>
      <w:r w:rsidRPr="008560AA">
        <w:t xml:space="preserve"> </w:t>
      </w:r>
      <w:r>
        <w:t>Одно запланированное на 2021 год мероприятие выполнено в полном объеме;</w:t>
      </w:r>
    </w:p>
    <w:p w:rsidR="001C2F17" w:rsidRDefault="001C2F17" w:rsidP="001C2F17">
      <w:pPr>
        <w:ind w:firstLine="709"/>
        <w:jc w:val="both"/>
      </w:pPr>
      <w:r>
        <w:t>- основное мероприятие «</w:t>
      </w:r>
      <w:r w:rsidRPr="008560AA">
        <w:t>Участие в региональном проекте «Цифровая образовательная среда», в т.ч.:</w:t>
      </w:r>
      <w:r>
        <w:t>»</w:t>
      </w:r>
      <w:r w:rsidRPr="008560AA">
        <w:t xml:space="preserve"> </w:t>
      </w:r>
      <w:r>
        <w:t>- 100% исполнения.</w:t>
      </w:r>
      <w:r w:rsidRPr="008560AA">
        <w:t xml:space="preserve"> </w:t>
      </w:r>
      <w:r w:rsidR="002424AD">
        <w:t>Три запланированных на 2021</w:t>
      </w:r>
      <w:r w:rsidR="00100D61">
        <w:t xml:space="preserve"> год мероприятия выполнены</w:t>
      </w:r>
      <w:r>
        <w:t xml:space="preserve"> в полном объеме; </w:t>
      </w:r>
    </w:p>
    <w:p w:rsidR="002424AD" w:rsidRDefault="002424AD" w:rsidP="002424AD">
      <w:pPr>
        <w:ind w:firstLine="709"/>
        <w:jc w:val="both"/>
      </w:pPr>
      <w:r>
        <w:t>- основное мероприятие «</w:t>
      </w:r>
      <w:r w:rsidRPr="002424AD">
        <w:t>Участие  в региональном проекте «Успех каждого ребенка»</w:t>
      </w:r>
      <w:r>
        <w:t>» - 100%</w:t>
      </w:r>
      <w:r w:rsidRPr="002424AD">
        <w:t xml:space="preserve"> </w:t>
      </w:r>
      <w:r>
        <w:t>исполнения.</w:t>
      </w:r>
      <w:r w:rsidRPr="008560AA">
        <w:t xml:space="preserve"> </w:t>
      </w:r>
      <w:r>
        <w:t>Одно запланированное на 2021 год мероприятие выполнено в полном объеме;</w:t>
      </w:r>
    </w:p>
    <w:p w:rsidR="00AC1C90" w:rsidRDefault="002424AD" w:rsidP="00AC1C90">
      <w:pPr>
        <w:widowControl w:val="0"/>
        <w:tabs>
          <w:tab w:val="left" w:pos="275"/>
        </w:tabs>
        <w:autoSpaceDE w:val="0"/>
        <w:autoSpaceDN w:val="0"/>
        <w:adjustRightInd w:val="0"/>
        <w:ind w:firstLine="709"/>
        <w:jc w:val="both"/>
      </w:pPr>
      <w:r>
        <w:t>- ВЦП </w:t>
      </w:r>
      <w:r w:rsidRPr="00323C79">
        <w:t>«</w:t>
      </w:r>
      <w:r w:rsidRPr="002424AD">
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</w:r>
      <w:r>
        <w:t>» – 90,00% исполнения. Мероприятия ВЦП реализованы</w:t>
      </w:r>
      <w:r w:rsidR="00AC1C90">
        <w:t xml:space="preserve">. Финансовые средства не реализованы </w:t>
      </w:r>
      <w:r w:rsidR="001D4088">
        <w:br/>
      </w:r>
      <w:r w:rsidR="00AC1C90">
        <w:t xml:space="preserve">в полном объеме по следующим причинам: увеличение продолжительности каникул </w:t>
      </w:r>
      <w:r w:rsidR="001D4088">
        <w:br/>
      </w:r>
      <w:r w:rsidR="00AC1C90">
        <w:t>в ноябре 2021 года на 5 рабочих дней, низкая посещаемость детей по причине болезни.</w:t>
      </w:r>
    </w:p>
    <w:p w:rsidR="003E1713" w:rsidRDefault="00125450" w:rsidP="003E1713">
      <w:pPr>
        <w:ind w:firstLine="709"/>
        <w:jc w:val="both"/>
      </w:pPr>
      <w:r>
        <w:t>2) </w:t>
      </w:r>
      <w:r w:rsidR="008909A6">
        <w:t>Подпрограмма 2 </w:t>
      </w:r>
      <w:r w:rsidR="008909A6" w:rsidRPr="00323C79">
        <w:t>«Развитие муниципальной системы оценки качества образования»</w:t>
      </w:r>
      <w:r>
        <w:t>:</w:t>
      </w:r>
      <w:r w:rsidR="003E1713">
        <w:t xml:space="preserve"> м</w:t>
      </w:r>
      <w:r w:rsidR="002424AD">
        <w:t>ероприятия подпрограммы 2 в 2021</w:t>
      </w:r>
      <w:r w:rsidR="003E1713" w:rsidRPr="00FE5D2C">
        <w:t xml:space="preserve"> году не реализовывались</w:t>
      </w:r>
      <w:r w:rsidR="003E1713">
        <w:t xml:space="preserve">. </w:t>
      </w:r>
    </w:p>
    <w:p w:rsidR="008909A6" w:rsidRDefault="00125450" w:rsidP="00125450">
      <w:pPr>
        <w:ind w:firstLine="709"/>
        <w:jc w:val="both"/>
      </w:pPr>
      <w:r>
        <w:t>3) </w:t>
      </w:r>
      <w:r w:rsidR="008909A6">
        <w:t>Подпрограмма 3 </w:t>
      </w:r>
      <w:r w:rsidR="008909A6" w:rsidRPr="00323C79">
        <w:t>«Развитие системы выявления, сопровождения и поддержки одаренных детей»</w:t>
      </w:r>
      <w:r>
        <w:t>:</w:t>
      </w:r>
    </w:p>
    <w:p w:rsidR="002923C7" w:rsidRDefault="002923C7" w:rsidP="002923C7">
      <w:pPr>
        <w:ind w:firstLine="709"/>
        <w:jc w:val="both"/>
      </w:pPr>
      <w:r>
        <w:t>Процент выполнения по</w:t>
      </w:r>
      <w:r w:rsidR="002424AD">
        <w:t>дпрограммы 3 по итогам 2021</w:t>
      </w:r>
      <w:r>
        <w:t xml:space="preserve"> года составил </w:t>
      </w:r>
      <w:r w:rsidR="004978B4">
        <w:t>100,00</w:t>
      </w:r>
      <w:r w:rsidR="0085029F">
        <w:t>%</w:t>
      </w:r>
      <w:r>
        <w:t xml:space="preserve">. </w:t>
      </w:r>
    </w:p>
    <w:p w:rsidR="00125450" w:rsidRDefault="00125450" w:rsidP="00125450">
      <w:pPr>
        <w:ind w:firstLine="709"/>
        <w:jc w:val="both"/>
      </w:pPr>
      <w:r>
        <w:lastRenderedPageBreak/>
        <w:t>Выполнение основных мероприятий подпрог</w:t>
      </w:r>
      <w:r w:rsidR="002C2395">
        <w:t>раммы 3</w:t>
      </w:r>
      <w:r>
        <w:t>, реализа</w:t>
      </w:r>
      <w:r w:rsidR="004978B4">
        <w:t>ция которых предусмотрена в 2021</w:t>
      </w:r>
      <w:r w:rsidR="008560AA">
        <w:t xml:space="preserve"> году (по итогам 20</w:t>
      </w:r>
      <w:r w:rsidR="004978B4">
        <w:t>21</w:t>
      </w:r>
      <w:r>
        <w:t xml:space="preserve"> года):</w:t>
      </w:r>
    </w:p>
    <w:p w:rsidR="004978B4" w:rsidRDefault="002C2395" w:rsidP="004978B4">
      <w:pPr>
        <w:ind w:firstLine="709"/>
        <w:jc w:val="both"/>
      </w:pPr>
      <w:r>
        <w:t>- основное мероприятие «</w:t>
      </w:r>
      <w:r w:rsidRPr="002C2395">
        <w:t xml:space="preserve">Выявление, сопровождение и поддержка одаренных детей, </w:t>
      </w:r>
      <w:r w:rsidR="00B12D16">
        <w:br/>
      </w:r>
      <w:r w:rsidRPr="002C2395">
        <w:t>в т.ч.:</w:t>
      </w:r>
      <w:r>
        <w:t xml:space="preserve">» - </w:t>
      </w:r>
      <w:r w:rsidR="004978B4">
        <w:t>100,00</w:t>
      </w:r>
      <w:r w:rsidR="002923C7">
        <w:t>% исполнения</w:t>
      </w:r>
      <w:r w:rsidR="008560AA">
        <w:t xml:space="preserve">. </w:t>
      </w:r>
      <w:r w:rsidR="004978B4">
        <w:t xml:space="preserve">Пять запланированных на 2021 год мероприятия выполнены </w:t>
      </w:r>
      <w:r w:rsidR="004978B4">
        <w:br/>
        <w:t xml:space="preserve">в полном объеме; </w:t>
      </w:r>
    </w:p>
    <w:p w:rsidR="004978B4" w:rsidRDefault="002C2395" w:rsidP="004978B4">
      <w:pPr>
        <w:ind w:firstLine="709"/>
        <w:jc w:val="both"/>
      </w:pPr>
      <w:r>
        <w:t>- основное мероприятие «</w:t>
      </w:r>
      <w:r w:rsidRPr="002C2395">
        <w:t>Адресная поддержка одаренных детей, в т.ч.:</w:t>
      </w:r>
      <w:r>
        <w:t xml:space="preserve">» - </w:t>
      </w:r>
      <w:r w:rsidR="004978B4">
        <w:t>100,00</w:t>
      </w:r>
      <w:r>
        <w:t>% исполнения.</w:t>
      </w:r>
      <w:r w:rsidR="00156D63">
        <w:t xml:space="preserve"> </w:t>
      </w:r>
      <w:r w:rsidR="004978B4">
        <w:t>Одно запланированное на 2021 год мероприятие выполнено в полном объеме.</w:t>
      </w:r>
    </w:p>
    <w:p w:rsidR="008909A6" w:rsidRDefault="002C2395" w:rsidP="002C2395">
      <w:pPr>
        <w:ind w:firstLine="709"/>
        <w:jc w:val="both"/>
      </w:pPr>
      <w:r>
        <w:t>4) </w:t>
      </w:r>
      <w:r w:rsidR="008909A6">
        <w:t>Подпрограмма 4 </w:t>
      </w:r>
      <w:r w:rsidR="008909A6" w:rsidRPr="00323C79">
        <w:t>«Педагогические кадры»</w:t>
      </w:r>
      <w:r>
        <w:t>:</w:t>
      </w:r>
    </w:p>
    <w:p w:rsidR="00957440" w:rsidRDefault="00957440" w:rsidP="00957440">
      <w:pPr>
        <w:ind w:firstLine="709"/>
        <w:jc w:val="both"/>
      </w:pPr>
      <w:r>
        <w:t>Процент выполнен</w:t>
      </w:r>
      <w:r w:rsidR="0085029F">
        <w:t xml:space="preserve">ия подпрограммы 4 по </w:t>
      </w:r>
      <w:r w:rsidR="004978B4">
        <w:t>итогам 2021</w:t>
      </w:r>
      <w:r w:rsidR="00A55A0A">
        <w:t xml:space="preserve"> года составил </w:t>
      </w:r>
      <w:r w:rsidR="004978B4">
        <w:t>100,00</w:t>
      </w:r>
      <w:r w:rsidR="0085029F">
        <w:t>%</w:t>
      </w:r>
      <w:r>
        <w:t xml:space="preserve">. </w:t>
      </w:r>
    </w:p>
    <w:p w:rsidR="002C2395" w:rsidRDefault="002C2395" w:rsidP="002C2395">
      <w:pPr>
        <w:ind w:firstLine="709"/>
        <w:jc w:val="both"/>
      </w:pPr>
      <w:r>
        <w:t>Выполнение основных мероприятий подпрограммы 4, реализ</w:t>
      </w:r>
      <w:r w:rsidR="00A55A0A">
        <w:t>а</w:t>
      </w:r>
      <w:r w:rsidR="004978B4">
        <w:t>ция которых предусмотрена в 2021</w:t>
      </w:r>
      <w:r w:rsidR="00362F38">
        <w:t xml:space="preserve"> году </w:t>
      </w:r>
      <w:r w:rsidR="004978B4">
        <w:t>(по итогам 2021</w:t>
      </w:r>
      <w:r>
        <w:t xml:space="preserve"> года):</w:t>
      </w:r>
    </w:p>
    <w:p w:rsidR="004978B4" w:rsidRDefault="003863E2" w:rsidP="004978B4">
      <w:pPr>
        <w:ind w:firstLine="709"/>
        <w:jc w:val="both"/>
      </w:pPr>
      <w:r>
        <w:t>- основное мероприятие «</w:t>
      </w:r>
      <w:r w:rsidRPr="003863E2">
        <w:t>Проведение мероприятий, направленных на повышение профессионального мастерства, мотивации, рост творческой активности педагогических работников и кадрового резерва, в т.ч.:</w:t>
      </w:r>
      <w:r>
        <w:t xml:space="preserve">» - </w:t>
      </w:r>
      <w:r w:rsidR="004978B4">
        <w:t>100,00</w:t>
      </w:r>
      <w:r>
        <w:t>% исполнения</w:t>
      </w:r>
      <w:r w:rsidR="00957440">
        <w:t>.</w:t>
      </w:r>
      <w:r w:rsidR="00156D63">
        <w:t xml:space="preserve"> </w:t>
      </w:r>
      <w:r w:rsidR="004978B4">
        <w:t xml:space="preserve">Одно запланированное </w:t>
      </w:r>
      <w:r w:rsidR="001D4088">
        <w:br/>
      </w:r>
      <w:r w:rsidR="004978B4">
        <w:t>на 2021 год мероприятие выполнено в полном объеме.</w:t>
      </w:r>
    </w:p>
    <w:p w:rsidR="008909A6" w:rsidRDefault="003863E2" w:rsidP="003863E2">
      <w:pPr>
        <w:ind w:firstLine="709"/>
        <w:jc w:val="both"/>
      </w:pPr>
      <w:r>
        <w:t>5) </w:t>
      </w:r>
      <w:r w:rsidR="008909A6">
        <w:t>Подпрограмма 5 </w:t>
      </w:r>
      <w:r w:rsidR="008909A6" w:rsidRPr="00323C79">
        <w:t xml:space="preserve">«Организация деятельности образовательных организаций </w:t>
      </w:r>
      <w:r w:rsidR="00B12D16">
        <w:br/>
      </w:r>
      <w:r w:rsidR="008909A6" w:rsidRPr="00323C79">
        <w:t>ЗАТО Северск</w:t>
      </w:r>
      <w:r w:rsidR="008909A6">
        <w:t>, организация работы по развитию форм жизнеустройства д</w:t>
      </w:r>
      <w:r>
        <w:t xml:space="preserve">етей-сирот и детей, оставшихся </w:t>
      </w:r>
      <w:r w:rsidR="008909A6">
        <w:t>без попечения родителей</w:t>
      </w:r>
      <w:r w:rsidR="008909A6" w:rsidRPr="00323C79">
        <w:t>»</w:t>
      </w:r>
      <w:r>
        <w:t>:</w:t>
      </w:r>
    </w:p>
    <w:p w:rsidR="00957440" w:rsidRDefault="00957440" w:rsidP="00957440">
      <w:pPr>
        <w:ind w:firstLine="709"/>
        <w:jc w:val="both"/>
      </w:pPr>
      <w:r>
        <w:t xml:space="preserve">Процент выполнения подпрограммы 5 </w:t>
      </w:r>
      <w:r w:rsidR="004978B4">
        <w:t>по итогам 2021</w:t>
      </w:r>
      <w:r>
        <w:t xml:space="preserve"> года составил </w:t>
      </w:r>
      <w:r w:rsidR="004978B4">
        <w:t>99,23</w:t>
      </w:r>
      <w:r w:rsidR="0085029F">
        <w:t>%</w:t>
      </w:r>
      <w:r>
        <w:t xml:space="preserve">. </w:t>
      </w:r>
    </w:p>
    <w:p w:rsidR="003863E2" w:rsidRDefault="003863E2" w:rsidP="003863E2">
      <w:pPr>
        <w:ind w:firstLine="709"/>
        <w:jc w:val="both"/>
      </w:pPr>
      <w:r>
        <w:t>Выполнение ВЦП подпрограммы 5, реализа</w:t>
      </w:r>
      <w:r w:rsidR="00AC1C90">
        <w:t>ция которых предусмотрена в 2021 году (по итогам 2021</w:t>
      </w:r>
      <w:r>
        <w:t xml:space="preserve"> года):</w:t>
      </w:r>
    </w:p>
    <w:p w:rsidR="00C1760A" w:rsidRDefault="002824B8" w:rsidP="0085029F">
      <w:pPr>
        <w:widowControl w:val="0"/>
        <w:tabs>
          <w:tab w:val="left" w:pos="275"/>
        </w:tabs>
        <w:autoSpaceDE w:val="0"/>
        <w:autoSpaceDN w:val="0"/>
        <w:adjustRightInd w:val="0"/>
        <w:ind w:firstLine="709"/>
        <w:jc w:val="both"/>
      </w:pPr>
      <w:r>
        <w:t>- </w:t>
      </w:r>
      <w:r w:rsidR="003863E2">
        <w:t>ВЦП </w:t>
      </w:r>
      <w:r w:rsidR="003863E2" w:rsidRPr="00323C79">
        <w:t xml:space="preserve">«Организация деятельности дошкольных образовательных организаций </w:t>
      </w:r>
      <w:r w:rsidR="00B12D16">
        <w:br/>
      </w:r>
      <w:r w:rsidR="003863E2" w:rsidRPr="00323C79">
        <w:t>ЗАТО Северск</w:t>
      </w:r>
      <w:r w:rsidR="00957440">
        <w:t>»</w:t>
      </w:r>
      <w:r w:rsidR="003863E2" w:rsidRPr="00323C79">
        <w:t xml:space="preserve"> на 20</w:t>
      </w:r>
      <w:r w:rsidR="003863E2">
        <w:t xml:space="preserve">15 </w:t>
      </w:r>
      <w:r w:rsidR="0085029F">
        <w:t>- 2025</w:t>
      </w:r>
      <w:r w:rsidR="003863E2" w:rsidRPr="00323C79">
        <w:t xml:space="preserve"> </w:t>
      </w:r>
      <w:r w:rsidR="00957440">
        <w:t>годы</w:t>
      </w:r>
      <w:r w:rsidRPr="002824B8">
        <w:t xml:space="preserve"> </w:t>
      </w:r>
      <w:r w:rsidR="0085029F">
        <w:t xml:space="preserve">– </w:t>
      </w:r>
      <w:r w:rsidR="00AC1C90">
        <w:t>99,68</w:t>
      </w:r>
      <w:r w:rsidR="00957440">
        <w:t xml:space="preserve">% исполнения. </w:t>
      </w:r>
      <w:r w:rsidR="00C1760A">
        <w:t>Мероприятия ВЦП реализованы</w:t>
      </w:r>
      <w:r w:rsidR="0085029F" w:rsidRPr="0085029F">
        <w:t xml:space="preserve">. </w:t>
      </w:r>
      <w:r w:rsidR="00C1760A" w:rsidRPr="00C1760A">
        <w:t>Фактические расходы меньше плановых назначений</w:t>
      </w:r>
      <w:r w:rsidR="00C1760A">
        <w:t>;</w:t>
      </w:r>
    </w:p>
    <w:p w:rsidR="0085029F" w:rsidRPr="0085029F" w:rsidRDefault="002824B8" w:rsidP="00C1760A">
      <w:pPr>
        <w:widowControl w:val="0"/>
        <w:tabs>
          <w:tab w:val="left" w:pos="275"/>
        </w:tabs>
        <w:autoSpaceDE w:val="0"/>
        <w:autoSpaceDN w:val="0"/>
        <w:adjustRightInd w:val="0"/>
        <w:ind w:firstLine="709"/>
        <w:jc w:val="both"/>
      </w:pPr>
      <w:r>
        <w:t>- </w:t>
      </w:r>
      <w:r w:rsidR="003863E2">
        <w:t>ВЦП </w:t>
      </w:r>
      <w:r w:rsidR="003863E2" w:rsidRPr="00323C79">
        <w:t>«Организация деятельности общеобразовательных организаций и организации дополнительного образования детей ЗАТО Северск</w:t>
      </w:r>
      <w:r w:rsidR="00957440">
        <w:t>»</w:t>
      </w:r>
      <w:r w:rsidR="003863E2">
        <w:t xml:space="preserve"> </w:t>
      </w:r>
      <w:r w:rsidR="003863E2" w:rsidRPr="00323C79">
        <w:t xml:space="preserve">на 2015 </w:t>
      </w:r>
      <w:r w:rsidR="0085029F">
        <w:t>– 2025</w:t>
      </w:r>
      <w:r w:rsidR="003863E2" w:rsidRPr="00323C79">
        <w:t xml:space="preserve"> </w:t>
      </w:r>
      <w:r w:rsidR="00957440">
        <w:t xml:space="preserve">годы – </w:t>
      </w:r>
      <w:r w:rsidR="00AC1C90">
        <w:t>98,77</w:t>
      </w:r>
      <w:r w:rsidR="00957440">
        <w:t>% исполнения.</w:t>
      </w:r>
      <w:r w:rsidR="0085029F">
        <w:t xml:space="preserve"> </w:t>
      </w:r>
      <w:r w:rsidR="0085029F" w:rsidRPr="0085029F">
        <w:t xml:space="preserve">Мероприятия ВЦП реализованы. </w:t>
      </w:r>
      <w:r w:rsidR="00C1760A" w:rsidRPr="00C1760A">
        <w:t>Расходы произведены по фактическому начислению</w:t>
      </w:r>
      <w:r w:rsidR="00830AD4">
        <w:t>.</w:t>
      </w:r>
    </w:p>
    <w:p w:rsidR="008909A6" w:rsidRDefault="002824B8" w:rsidP="002824B8">
      <w:pPr>
        <w:widowControl w:val="0"/>
        <w:tabs>
          <w:tab w:val="left" w:pos="275"/>
        </w:tabs>
        <w:autoSpaceDE w:val="0"/>
        <w:autoSpaceDN w:val="0"/>
        <w:adjustRightInd w:val="0"/>
        <w:ind w:firstLine="709"/>
        <w:jc w:val="both"/>
      </w:pPr>
      <w:r>
        <w:t>6) </w:t>
      </w:r>
      <w:r w:rsidR="008909A6">
        <w:t>Подпрограмма 6 </w:t>
      </w:r>
      <w:r w:rsidR="0085029F" w:rsidRPr="0085029F">
        <w:t xml:space="preserve">«Организация деятельности Муниципального </w:t>
      </w:r>
      <w:r w:rsidR="00830AD4">
        <w:t>автономного</w:t>
      </w:r>
      <w:r w:rsidR="0085029F" w:rsidRPr="0085029F">
        <w:t xml:space="preserve"> учреждения ЗАТО Северск «Ресурсный центр образования», Муниципального казенного учреждения ЗАТО Северск «Централизованная бухгалтерия образовательных учреждений» </w:t>
      </w:r>
      <w:r w:rsidR="0085029F">
        <w:br/>
      </w:r>
      <w:r w:rsidR="0085029F" w:rsidRPr="0085029F">
        <w:t>и Муниципального бюдж</w:t>
      </w:r>
      <w:r w:rsidR="0085029F">
        <w:t>етного учреждения ЗАТО Северск «Комбинат школьного питания»</w:t>
      </w:r>
      <w:r>
        <w:t>:</w:t>
      </w:r>
    </w:p>
    <w:p w:rsidR="007B7BA7" w:rsidRDefault="007B7BA7" w:rsidP="007B7BA7">
      <w:pPr>
        <w:ind w:firstLine="709"/>
        <w:jc w:val="both"/>
      </w:pPr>
      <w:r>
        <w:t xml:space="preserve">Процент выполнения подпрограммы 6 </w:t>
      </w:r>
      <w:r w:rsidR="00AC1C90">
        <w:t>по итогам 2021</w:t>
      </w:r>
      <w:r>
        <w:t xml:space="preserve"> года составил </w:t>
      </w:r>
      <w:r w:rsidR="00AC1C90">
        <w:t>97,59</w:t>
      </w:r>
      <w:r w:rsidR="00587948">
        <w:t>%</w:t>
      </w:r>
      <w:r>
        <w:t xml:space="preserve">. </w:t>
      </w:r>
    </w:p>
    <w:p w:rsidR="002824B8" w:rsidRDefault="002824B8" w:rsidP="007B7BA7">
      <w:pPr>
        <w:widowControl w:val="0"/>
        <w:tabs>
          <w:tab w:val="left" w:pos="275"/>
        </w:tabs>
        <w:autoSpaceDE w:val="0"/>
        <w:autoSpaceDN w:val="0"/>
        <w:adjustRightInd w:val="0"/>
        <w:ind w:firstLine="709"/>
        <w:jc w:val="both"/>
      </w:pPr>
      <w:r>
        <w:t>Выполнение ВЦП подпрограммы 6, реализация</w:t>
      </w:r>
      <w:r w:rsidR="00AC1C90">
        <w:t xml:space="preserve"> которых предусмотрена в 2021 году (по итогам 2021</w:t>
      </w:r>
      <w:r>
        <w:t xml:space="preserve"> года):</w:t>
      </w:r>
    </w:p>
    <w:p w:rsidR="002824B8" w:rsidRDefault="002824B8" w:rsidP="00362F38">
      <w:pPr>
        <w:widowControl w:val="0"/>
        <w:tabs>
          <w:tab w:val="left" w:pos="275"/>
        </w:tabs>
        <w:autoSpaceDE w:val="0"/>
        <w:autoSpaceDN w:val="0"/>
        <w:adjustRightInd w:val="0"/>
        <w:ind w:firstLine="709"/>
        <w:jc w:val="both"/>
      </w:pPr>
      <w:r>
        <w:t>- ВЦП </w:t>
      </w:r>
      <w:r w:rsidRPr="00323C79">
        <w:t>«</w:t>
      </w:r>
      <w:r w:rsidR="00587948" w:rsidRPr="00587948">
        <w:t xml:space="preserve">Организация деятельности Муниципального </w:t>
      </w:r>
      <w:r w:rsidR="00830AD4">
        <w:t>автономного</w:t>
      </w:r>
      <w:r w:rsidR="00587948" w:rsidRPr="00587948">
        <w:t xml:space="preserve"> учреждения </w:t>
      </w:r>
      <w:r w:rsidR="00C1760A">
        <w:br/>
      </w:r>
      <w:r w:rsidR="00587948" w:rsidRPr="00587948">
        <w:t>ЗАТО Северск «Ресурсный центр образования» на 2015 - 2025 годы</w:t>
      </w:r>
      <w:r>
        <w:t xml:space="preserve"> </w:t>
      </w:r>
      <w:r w:rsidR="007B7BA7">
        <w:t>–</w:t>
      </w:r>
      <w:r>
        <w:t xml:space="preserve"> </w:t>
      </w:r>
      <w:r w:rsidR="00AC1C90">
        <w:t>96,58</w:t>
      </w:r>
      <w:r>
        <w:t>% испол</w:t>
      </w:r>
      <w:r w:rsidR="007B7BA7">
        <w:t>нения</w:t>
      </w:r>
      <w:r w:rsidR="00C1760A">
        <w:t xml:space="preserve">. ВЦП реализована. </w:t>
      </w:r>
      <w:r w:rsidR="00362F38" w:rsidRPr="00C1760A">
        <w:t>Расходы произведены по фактическому начислению</w:t>
      </w:r>
      <w:r>
        <w:t>;</w:t>
      </w:r>
    </w:p>
    <w:p w:rsidR="00587948" w:rsidRPr="00587948" w:rsidRDefault="002824B8" w:rsidP="00362F38">
      <w:pPr>
        <w:widowControl w:val="0"/>
        <w:tabs>
          <w:tab w:val="left" w:pos="275"/>
        </w:tabs>
        <w:autoSpaceDE w:val="0"/>
        <w:autoSpaceDN w:val="0"/>
        <w:adjustRightInd w:val="0"/>
        <w:ind w:firstLine="709"/>
        <w:jc w:val="both"/>
      </w:pPr>
      <w:r>
        <w:t>- ВЦП </w:t>
      </w:r>
      <w:r w:rsidRPr="00323C79">
        <w:t xml:space="preserve">«Организация деятельности Муниципального </w:t>
      </w:r>
      <w:r w:rsidR="007B7BA7">
        <w:t>казенного</w:t>
      </w:r>
      <w:r w:rsidRPr="00323C79">
        <w:t xml:space="preserve"> учреждения </w:t>
      </w:r>
      <w:r w:rsidR="00B12D16">
        <w:br/>
      </w:r>
      <w:r w:rsidRPr="00323C79">
        <w:t xml:space="preserve">ЗАТО Северск «Централизованная бухгалтерия образовательных учреждений» </w:t>
      </w:r>
      <w:r w:rsidR="007557C0">
        <w:br/>
      </w:r>
      <w:r w:rsidRPr="00323C79">
        <w:t xml:space="preserve">на 2015 </w:t>
      </w:r>
      <w:r w:rsidR="00587948">
        <w:t>- 2025</w:t>
      </w:r>
      <w:r w:rsidRPr="00323C79">
        <w:t xml:space="preserve"> </w:t>
      </w:r>
      <w:r w:rsidR="007B7BA7">
        <w:t>годы</w:t>
      </w:r>
      <w:r w:rsidRPr="002824B8">
        <w:t xml:space="preserve"> </w:t>
      </w:r>
      <w:r w:rsidR="007B7BA7">
        <w:t>–</w:t>
      </w:r>
      <w:r>
        <w:t xml:space="preserve"> </w:t>
      </w:r>
      <w:r w:rsidR="00AC1C90">
        <w:t>98,45</w:t>
      </w:r>
      <w:r>
        <w:t>% исполне</w:t>
      </w:r>
      <w:r w:rsidR="007B7BA7">
        <w:t>ния.</w:t>
      </w:r>
      <w:r w:rsidR="007B7BA7" w:rsidRPr="007B7BA7">
        <w:t xml:space="preserve"> </w:t>
      </w:r>
      <w:r w:rsidR="00C1760A">
        <w:t xml:space="preserve">ВЦП реализована. </w:t>
      </w:r>
      <w:r w:rsidR="00362F38" w:rsidRPr="00C1760A">
        <w:t xml:space="preserve">Расходы произведены </w:t>
      </w:r>
      <w:r w:rsidR="00362F38">
        <w:br/>
      </w:r>
      <w:r w:rsidR="00362F38" w:rsidRPr="00C1760A">
        <w:t>по фактическому начислению</w:t>
      </w:r>
      <w:r w:rsidR="005B29E6">
        <w:t>.</w:t>
      </w:r>
    </w:p>
    <w:p w:rsidR="008909A6" w:rsidRDefault="002824B8" w:rsidP="008909A6">
      <w:pPr>
        <w:ind w:firstLine="709"/>
        <w:jc w:val="both"/>
      </w:pPr>
      <w:r>
        <w:t>7) </w:t>
      </w:r>
      <w:r w:rsidR="008909A6">
        <w:t>Подпрограмма 7 </w:t>
      </w:r>
      <w:r w:rsidR="008909A6" w:rsidRPr="00323C79">
        <w:t>«Обеспечивающая подпрограмма»</w:t>
      </w:r>
      <w:r>
        <w:t>:</w:t>
      </w:r>
    </w:p>
    <w:p w:rsidR="007B7BA7" w:rsidRDefault="007B7BA7" w:rsidP="007B7BA7">
      <w:pPr>
        <w:ind w:firstLine="709"/>
        <w:jc w:val="both"/>
      </w:pPr>
      <w:r>
        <w:t xml:space="preserve">Процент выполнения «Обеспечивающей подпрограммы» по </w:t>
      </w:r>
      <w:r w:rsidR="00AC1C90">
        <w:t>итогам 2021</w:t>
      </w:r>
      <w:r>
        <w:t xml:space="preserve"> года составил </w:t>
      </w:r>
      <w:r w:rsidR="00AC1C90">
        <w:t>99,95</w:t>
      </w:r>
      <w:r>
        <w:t xml:space="preserve">. </w:t>
      </w:r>
    </w:p>
    <w:p w:rsidR="002824B8" w:rsidRDefault="002824B8" w:rsidP="002824B8">
      <w:pPr>
        <w:ind w:firstLine="709"/>
        <w:jc w:val="both"/>
      </w:pPr>
      <w:r>
        <w:t>Выполнение задач «Обеспечивающей подпрограммы», реализа</w:t>
      </w:r>
      <w:r w:rsidR="00AC1C90">
        <w:t>ция которых предусмотрена в 2021</w:t>
      </w:r>
      <w:r w:rsidR="005B29E6">
        <w:t xml:space="preserve"> год</w:t>
      </w:r>
      <w:r w:rsidR="00AC1C90">
        <w:t>у (по итогам 2021</w:t>
      </w:r>
      <w:r>
        <w:t xml:space="preserve"> года):</w:t>
      </w:r>
    </w:p>
    <w:p w:rsidR="00B541CE" w:rsidRPr="00587948" w:rsidRDefault="008104CE" w:rsidP="00B541CE">
      <w:pPr>
        <w:widowControl w:val="0"/>
        <w:tabs>
          <w:tab w:val="left" w:pos="275"/>
        </w:tabs>
        <w:autoSpaceDE w:val="0"/>
        <w:autoSpaceDN w:val="0"/>
        <w:adjustRightInd w:val="0"/>
        <w:ind w:firstLine="709"/>
        <w:jc w:val="both"/>
      </w:pPr>
      <w:r>
        <w:t>- </w:t>
      </w:r>
      <w:r w:rsidR="005B29E6">
        <w:t>Задача 1 «</w:t>
      </w:r>
      <w:r w:rsidR="002824B8" w:rsidRPr="002824B8">
        <w:t xml:space="preserve">Реализация деятельности отдела развития образования, мониторинга </w:t>
      </w:r>
      <w:r w:rsidR="00B12D16">
        <w:br/>
      </w:r>
      <w:r w:rsidR="002824B8" w:rsidRPr="002824B8">
        <w:t>и защиты прав детей, финансово-экономического отдела, отдела развития и содержания инфраструктуры образования, административного и вспомогательного персонала</w:t>
      </w:r>
      <w:r w:rsidR="005B29E6">
        <w:t>»</w:t>
      </w:r>
      <w:r>
        <w:t xml:space="preserve"> – </w:t>
      </w:r>
      <w:r w:rsidR="00587948">
        <w:t>99,</w:t>
      </w:r>
      <w:r w:rsidR="001D4088">
        <w:t>95</w:t>
      </w:r>
      <w:r w:rsidR="007B7BA7">
        <w:t>% исполнения.</w:t>
      </w:r>
      <w:r w:rsidR="00587948">
        <w:t xml:space="preserve"> </w:t>
      </w:r>
      <w:r w:rsidR="00587948" w:rsidRPr="00587948">
        <w:t>Обеспечив</w:t>
      </w:r>
      <w:r w:rsidR="00B541CE">
        <w:t xml:space="preserve">ающая подпрограмма реализована. </w:t>
      </w:r>
      <w:r w:rsidR="00B541CE" w:rsidRPr="00C1760A">
        <w:t xml:space="preserve">Расходы произведены </w:t>
      </w:r>
      <w:r w:rsidR="00B541CE">
        <w:br/>
      </w:r>
      <w:r w:rsidR="00B541CE" w:rsidRPr="00C1760A">
        <w:t>по фактическому начислению</w:t>
      </w:r>
      <w:r w:rsidR="00B541CE">
        <w:t>.</w:t>
      </w:r>
    </w:p>
    <w:p w:rsidR="005D13D8" w:rsidRDefault="005D13D8" w:rsidP="008909A6">
      <w:pPr>
        <w:ind w:firstLine="709"/>
        <w:jc w:val="both"/>
      </w:pPr>
    </w:p>
    <w:p w:rsidR="008104CE" w:rsidRDefault="008104CE" w:rsidP="008909A6">
      <w:pPr>
        <w:ind w:firstLine="709"/>
        <w:jc w:val="both"/>
      </w:pPr>
      <w:r w:rsidRPr="00191CCB">
        <w:lastRenderedPageBreak/>
        <w:t>4. Причины невыполнения и (или) несвоевременного выполнения основных мероприятий и мерах, принимаемых по устранению выявленных отклонений при реализации Программы.</w:t>
      </w:r>
    </w:p>
    <w:p w:rsidR="005E677B" w:rsidRDefault="001D4088" w:rsidP="008909A6">
      <w:pPr>
        <w:ind w:firstLine="709"/>
        <w:jc w:val="both"/>
      </w:pPr>
      <w:r>
        <w:t>По итогам 2021</w:t>
      </w:r>
      <w:r w:rsidR="008104CE">
        <w:t xml:space="preserve"> года основные мероприятия и ВЦП Программы </w:t>
      </w:r>
      <w:r w:rsidR="00676E36">
        <w:t>выполнены в полном объеме и</w:t>
      </w:r>
      <w:r w:rsidR="008104CE">
        <w:t xml:space="preserve"> в установленные сроки.</w:t>
      </w:r>
      <w:r w:rsidR="00676E36">
        <w:t xml:space="preserve"> </w:t>
      </w:r>
    </w:p>
    <w:p w:rsidR="00FE7F7A" w:rsidRDefault="005E677B" w:rsidP="00FE7F7A">
      <w:pPr>
        <w:ind w:firstLine="709"/>
        <w:jc w:val="both"/>
      </w:pPr>
      <w:r>
        <w:t>Исключение составляю</w:t>
      </w:r>
      <w:r w:rsidR="00676E36">
        <w:t xml:space="preserve">т </w:t>
      </w:r>
      <w:r w:rsidR="00B541CE">
        <w:t>одно</w:t>
      </w:r>
      <w:r>
        <w:t xml:space="preserve"> </w:t>
      </w:r>
      <w:r w:rsidR="00676E36">
        <w:t>мероприят</w:t>
      </w:r>
      <w:r w:rsidR="00B541CE">
        <w:t xml:space="preserve">ие </w:t>
      </w:r>
      <w:r w:rsidR="00FE7F7A">
        <w:t>–</w:t>
      </w:r>
      <w:r w:rsidR="001F61BB">
        <w:t> </w:t>
      </w:r>
      <w:r w:rsidR="001D4088">
        <w:t>«МБДОУ «Детский сад № 11</w:t>
      </w:r>
      <w:r w:rsidR="00FE7F7A">
        <w:t>» основного мероприятия «</w:t>
      </w:r>
      <w:r w:rsidR="00FE7F7A" w:rsidRPr="001C2F17">
        <w:t>Устройство новых малых архитектурных форм в дошкольных образовательных организациях ЗАТО Северск, в т.ч.:</w:t>
      </w:r>
      <w:r w:rsidR="00FE7F7A">
        <w:t>»</w:t>
      </w:r>
      <w:r w:rsidR="00FE7F7A" w:rsidRPr="001C2F17">
        <w:t xml:space="preserve"> </w:t>
      </w:r>
      <w:r w:rsidR="00FE7F7A">
        <w:t xml:space="preserve">подпрограммы 1 «Развитие </w:t>
      </w:r>
      <w:r w:rsidR="00FE7F7A" w:rsidRPr="00323C79">
        <w:t>инфраструктуры образования ЗАТО Северск»</w:t>
      </w:r>
      <w:r w:rsidR="00FE7F7A">
        <w:t xml:space="preserve">. Процент выполнения по данному мероприятию составил 0,00%. Исполнителем (участником подпрограммы 1) является ГРБС </w:t>
      </w:r>
      <w:r w:rsidR="00FE7F7A" w:rsidRPr="00323C79">
        <w:t>Управление образования Администрации ЗАТО Северск</w:t>
      </w:r>
      <w:r w:rsidR="00FE7F7A">
        <w:t>. Меро</w:t>
      </w:r>
      <w:r w:rsidR="001D4088">
        <w:t>приятие «МБДОУ «Детский сад № 11</w:t>
      </w:r>
      <w:r w:rsidR="00FE7F7A">
        <w:t xml:space="preserve">» не реализовано, т.к. недостаточно средств для приобретения МАФов </w:t>
      </w:r>
      <w:r w:rsidR="00FE7F7A">
        <w:br/>
        <w:t>(0,10 тыс.руб. – средства местного бюджета).</w:t>
      </w:r>
    </w:p>
    <w:p w:rsidR="005D13D8" w:rsidRDefault="00676E36" w:rsidP="007557C0">
      <w:pPr>
        <w:ind w:firstLine="709"/>
        <w:jc w:val="both"/>
      </w:pPr>
      <w:r>
        <w:t>Управлением образования Администрации ЗАТО Северск (ответственным исполн</w:t>
      </w:r>
      <w:r w:rsidR="00072B78">
        <w:t xml:space="preserve">ителем Программы) в </w:t>
      </w:r>
      <w:r w:rsidR="005D13D8">
        <w:t>январе</w:t>
      </w:r>
      <w:r w:rsidR="00072B78">
        <w:t xml:space="preserve"> 20</w:t>
      </w:r>
      <w:r w:rsidR="001D4088">
        <w:t>22</w:t>
      </w:r>
      <w:r>
        <w:t xml:space="preserve"> года </w:t>
      </w:r>
      <w:r w:rsidR="007557C0">
        <w:t xml:space="preserve">приняты меры по устранению выявленных отклонений при реализации Программы. Произведена корректировка Программы. </w:t>
      </w:r>
      <w:r w:rsidR="007557C0">
        <w:br/>
      </w:r>
      <w:r w:rsidR="00BB28B1">
        <w:t xml:space="preserve">Таким </w:t>
      </w:r>
      <w:r w:rsidR="008E2452">
        <w:t>образом,</w:t>
      </w:r>
      <w:r w:rsidR="00BB28B1">
        <w:t xml:space="preserve"> утвержденный объем финансирования Программы приведен в соответствие с расходным</w:t>
      </w:r>
      <w:r w:rsidR="005D13D8">
        <w:t>и</w:t>
      </w:r>
      <w:r w:rsidR="00BB28B1">
        <w:t xml:space="preserve"> </w:t>
      </w:r>
      <w:r w:rsidR="001D4088">
        <w:t>расписаниями ГРБС на конец 2021</w:t>
      </w:r>
      <w:r w:rsidR="005D13D8">
        <w:t xml:space="preserve"> года.</w:t>
      </w:r>
      <w:r w:rsidR="00BB28B1" w:rsidRPr="008F6FBF">
        <w:t xml:space="preserve"> </w:t>
      </w:r>
    </w:p>
    <w:p w:rsidR="008E2452" w:rsidRPr="00CD7608" w:rsidRDefault="008E2452" w:rsidP="00F83053">
      <w:pPr>
        <w:ind w:firstLine="709"/>
        <w:jc w:val="both"/>
        <w:rPr>
          <w:sz w:val="16"/>
          <w:szCs w:val="16"/>
        </w:rPr>
      </w:pPr>
    </w:p>
    <w:p w:rsidR="00F83053" w:rsidRDefault="00F83053" w:rsidP="00F83053">
      <w:pPr>
        <w:ind w:firstLine="709"/>
        <w:jc w:val="both"/>
      </w:pPr>
      <w:r>
        <w:t>5. Предложения о привлечении дополнительных источников финансирования и иных способах достижения программных целей (либо о прекращении дальнейшей реализации Программы).</w:t>
      </w:r>
    </w:p>
    <w:p w:rsidR="008E2452" w:rsidRDefault="001D4088" w:rsidP="008E2452">
      <w:pPr>
        <w:ind w:firstLine="709"/>
        <w:jc w:val="both"/>
      </w:pPr>
      <w:r>
        <w:t>По итогам 2021</w:t>
      </w:r>
      <w:r w:rsidR="008E2452">
        <w:t xml:space="preserve"> года финансовые средства, которые не предусмотрены в бюджете ЗАТО Северск на требуемую реализацию мероприятий, пере</w:t>
      </w:r>
      <w:r w:rsidR="005D13D8">
        <w:t>распределены на последующие годы</w:t>
      </w:r>
      <w:r w:rsidR="008E2452">
        <w:t xml:space="preserve"> реализации Программы, соответственно внесены изменения в целевые показатели Программы.</w:t>
      </w:r>
    </w:p>
    <w:p w:rsidR="008E2452" w:rsidRPr="00FE7F7A" w:rsidRDefault="008E2452" w:rsidP="00793A88">
      <w:pPr>
        <w:jc w:val="both"/>
      </w:pPr>
    </w:p>
    <w:p w:rsidR="000E7F17" w:rsidRPr="00FE7F7A" w:rsidRDefault="00B70F31" w:rsidP="00793A88">
      <w:pPr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2736215</wp:posOffset>
            </wp:positionH>
            <wp:positionV relativeFrom="margin">
              <wp:posOffset>4809490</wp:posOffset>
            </wp:positionV>
            <wp:extent cx="2160270" cy="669290"/>
            <wp:effectExtent l="0" t="0" r="0" b="0"/>
            <wp:wrapNone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270" cy="66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7F17" w:rsidRPr="00FE7F7A" w:rsidRDefault="000E7F17" w:rsidP="00793A88">
      <w:pPr>
        <w:jc w:val="both"/>
      </w:pPr>
    </w:p>
    <w:p w:rsidR="0057228F" w:rsidRPr="0057228F" w:rsidRDefault="001D4088" w:rsidP="0057228F">
      <w:pPr>
        <w:shd w:val="clear" w:color="auto" w:fill="FFFFFF"/>
        <w:tabs>
          <w:tab w:val="left" w:pos="787"/>
        </w:tabs>
        <w:rPr>
          <w:color w:val="000000"/>
          <w:spacing w:val="-5"/>
        </w:rPr>
      </w:pPr>
      <w:r>
        <w:rPr>
          <w:color w:val="000000"/>
          <w:spacing w:val="-5"/>
        </w:rPr>
        <w:t>Начальник</w:t>
      </w:r>
      <w:r w:rsidR="0057228F" w:rsidRPr="0057228F">
        <w:rPr>
          <w:color w:val="000000"/>
          <w:spacing w:val="-5"/>
        </w:rPr>
        <w:t xml:space="preserve"> Управления образования                                 </w:t>
      </w:r>
      <w:r>
        <w:rPr>
          <w:color w:val="000000"/>
          <w:spacing w:val="-5"/>
        </w:rPr>
        <w:t xml:space="preserve">            </w:t>
      </w:r>
      <w:r w:rsidR="0057228F" w:rsidRPr="0057228F">
        <w:rPr>
          <w:color w:val="000000"/>
          <w:spacing w:val="-5"/>
        </w:rPr>
        <w:t xml:space="preserve">                              </w:t>
      </w:r>
      <w:r>
        <w:rPr>
          <w:color w:val="000000"/>
          <w:spacing w:val="-5"/>
        </w:rPr>
        <w:t xml:space="preserve">         О.А.Кулешова</w:t>
      </w:r>
    </w:p>
    <w:p w:rsidR="000E7F17" w:rsidRDefault="000E7F17" w:rsidP="00793A88">
      <w:pPr>
        <w:jc w:val="both"/>
      </w:pPr>
    </w:p>
    <w:p w:rsidR="000E7F17" w:rsidRDefault="000E7F17" w:rsidP="00793A88">
      <w:pPr>
        <w:jc w:val="both"/>
      </w:pPr>
    </w:p>
    <w:p w:rsidR="000E7F17" w:rsidRDefault="000E7F17" w:rsidP="00793A88">
      <w:pPr>
        <w:jc w:val="both"/>
      </w:pPr>
    </w:p>
    <w:p w:rsidR="000E7F17" w:rsidRDefault="000E7F17" w:rsidP="00793A88">
      <w:pPr>
        <w:jc w:val="both"/>
      </w:pPr>
    </w:p>
    <w:p w:rsidR="000E7F17" w:rsidRDefault="000E7F17" w:rsidP="00793A88">
      <w:pPr>
        <w:jc w:val="both"/>
      </w:pPr>
    </w:p>
    <w:p w:rsidR="000E7F17" w:rsidRDefault="000E7F17" w:rsidP="00793A88">
      <w:pPr>
        <w:jc w:val="both"/>
      </w:pPr>
    </w:p>
    <w:p w:rsidR="000E7F17" w:rsidRDefault="000E7F17" w:rsidP="00793A88">
      <w:pPr>
        <w:jc w:val="both"/>
      </w:pPr>
    </w:p>
    <w:p w:rsidR="00E55708" w:rsidRDefault="00E55708" w:rsidP="00793A88">
      <w:pPr>
        <w:jc w:val="both"/>
      </w:pPr>
    </w:p>
    <w:p w:rsidR="00E55708" w:rsidRDefault="00E55708" w:rsidP="00793A88">
      <w:pPr>
        <w:jc w:val="both"/>
      </w:pPr>
    </w:p>
    <w:p w:rsidR="00E55708" w:rsidRDefault="00E55708" w:rsidP="00793A88">
      <w:pPr>
        <w:jc w:val="both"/>
      </w:pPr>
    </w:p>
    <w:p w:rsidR="00E55708" w:rsidRDefault="00E55708" w:rsidP="00793A88">
      <w:pPr>
        <w:jc w:val="both"/>
      </w:pPr>
    </w:p>
    <w:p w:rsidR="00E55708" w:rsidRDefault="00E55708" w:rsidP="00793A88">
      <w:pPr>
        <w:jc w:val="both"/>
      </w:pPr>
    </w:p>
    <w:p w:rsidR="00E55708" w:rsidRDefault="00E55708" w:rsidP="00793A88">
      <w:pPr>
        <w:jc w:val="both"/>
      </w:pPr>
    </w:p>
    <w:p w:rsidR="00E55708" w:rsidRDefault="00E55708" w:rsidP="00793A88">
      <w:pPr>
        <w:jc w:val="both"/>
      </w:pPr>
    </w:p>
    <w:p w:rsidR="00E55708" w:rsidRDefault="00E55708" w:rsidP="00793A88">
      <w:pPr>
        <w:jc w:val="both"/>
      </w:pPr>
    </w:p>
    <w:p w:rsidR="00E55708" w:rsidRDefault="00E55708" w:rsidP="00793A88">
      <w:pPr>
        <w:jc w:val="both"/>
      </w:pPr>
    </w:p>
    <w:p w:rsidR="00E55708" w:rsidRDefault="00E55708" w:rsidP="00793A88">
      <w:pPr>
        <w:jc w:val="both"/>
      </w:pPr>
    </w:p>
    <w:p w:rsidR="00E55708" w:rsidRDefault="00E55708" w:rsidP="00793A88">
      <w:pPr>
        <w:jc w:val="both"/>
      </w:pPr>
    </w:p>
    <w:p w:rsidR="00E55708" w:rsidRDefault="00E55708" w:rsidP="00793A88">
      <w:pPr>
        <w:jc w:val="both"/>
      </w:pPr>
    </w:p>
    <w:p w:rsidR="00E55708" w:rsidRDefault="00E55708" w:rsidP="00793A88">
      <w:pPr>
        <w:jc w:val="both"/>
      </w:pPr>
    </w:p>
    <w:p w:rsidR="00E55708" w:rsidRDefault="00E55708" w:rsidP="00793A88">
      <w:pPr>
        <w:jc w:val="both"/>
      </w:pPr>
    </w:p>
    <w:p w:rsidR="009076EA" w:rsidRDefault="005E677B" w:rsidP="00793A88">
      <w:pPr>
        <w:jc w:val="both"/>
      </w:pPr>
      <w:r>
        <w:t xml:space="preserve">Т.А.Котлевская </w:t>
      </w:r>
    </w:p>
    <w:p w:rsidR="000F2BAD" w:rsidRPr="00E91672" w:rsidRDefault="005E677B" w:rsidP="005E677B">
      <w:pPr>
        <w:jc w:val="both"/>
      </w:pPr>
      <w:r>
        <w:t>78 17 61</w:t>
      </w:r>
    </w:p>
    <w:sectPr w:rsidR="000F2BAD" w:rsidRPr="00E91672" w:rsidSect="001A6019">
      <w:headerReference w:type="default" r:id="rId7"/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1978" w:rsidRDefault="00B01978" w:rsidP="001A6019">
      <w:r>
        <w:separator/>
      </w:r>
    </w:p>
  </w:endnote>
  <w:endnote w:type="continuationSeparator" w:id="0">
    <w:p w:rsidR="00B01978" w:rsidRDefault="00B01978" w:rsidP="001A6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1978" w:rsidRDefault="00B01978" w:rsidP="001A6019">
      <w:r>
        <w:separator/>
      </w:r>
    </w:p>
  </w:footnote>
  <w:footnote w:type="continuationSeparator" w:id="0">
    <w:p w:rsidR="00B01978" w:rsidRDefault="00B01978" w:rsidP="001A60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019" w:rsidRDefault="001A6019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70F31">
      <w:rPr>
        <w:noProof/>
      </w:rPr>
      <w:t>2</w:t>
    </w:r>
    <w:r>
      <w:fldChar w:fldCharType="end"/>
    </w:r>
  </w:p>
  <w:p w:rsidR="001A6019" w:rsidRDefault="001A601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A88"/>
    <w:rsid w:val="00001C42"/>
    <w:rsid w:val="000143A3"/>
    <w:rsid w:val="00014847"/>
    <w:rsid w:val="00023634"/>
    <w:rsid w:val="0002728A"/>
    <w:rsid w:val="0005073C"/>
    <w:rsid w:val="00062310"/>
    <w:rsid w:val="00063E8B"/>
    <w:rsid w:val="0006475E"/>
    <w:rsid w:val="000677FF"/>
    <w:rsid w:val="00072B78"/>
    <w:rsid w:val="0007483A"/>
    <w:rsid w:val="0009213F"/>
    <w:rsid w:val="000A4801"/>
    <w:rsid w:val="000A5130"/>
    <w:rsid w:val="000C25F3"/>
    <w:rsid w:val="000D3707"/>
    <w:rsid w:val="000D55DE"/>
    <w:rsid w:val="000E1F8F"/>
    <w:rsid w:val="000E7F17"/>
    <w:rsid w:val="000F2BAD"/>
    <w:rsid w:val="00100D61"/>
    <w:rsid w:val="001206B5"/>
    <w:rsid w:val="00123CE1"/>
    <w:rsid w:val="00125450"/>
    <w:rsid w:val="001344CB"/>
    <w:rsid w:val="00136CA4"/>
    <w:rsid w:val="0015189A"/>
    <w:rsid w:val="00156D63"/>
    <w:rsid w:val="00156F08"/>
    <w:rsid w:val="001703CF"/>
    <w:rsid w:val="0018198D"/>
    <w:rsid w:val="00185986"/>
    <w:rsid w:val="00191CCB"/>
    <w:rsid w:val="00195DC6"/>
    <w:rsid w:val="001A04BF"/>
    <w:rsid w:val="001A6019"/>
    <w:rsid w:val="001B06DE"/>
    <w:rsid w:val="001C2F17"/>
    <w:rsid w:val="001C6891"/>
    <w:rsid w:val="001D2F96"/>
    <w:rsid w:val="001D4088"/>
    <w:rsid w:val="001E7EAC"/>
    <w:rsid w:val="001F1B17"/>
    <w:rsid w:val="001F61BB"/>
    <w:rsid w:val="00210D40"/>
    <w:rsid w:val="00212AAD"/>
    <w:rsid w:val="002424AD"/>
    <w:rsid w:val="002824B8"/>
    <w:rsid w:val="002923C7"/>
    <w:rsid w:val="002C2395"/>
    <w:rsid w:val="002C72BF"/>
    <w:rsid w:val="002D4A26"/>
    <w:rsid w:val="002D6B15"/>
    <w:rsid w:val="002D79C0"/>
    <w:rsid w:val="002E4BC3"/>
    <w:rsid w:val="002F3B45"/>
    <w:rsid w:val="003022C7"/>
    <w:rsid w:val="003140B5"/>
    <w:rsid w:val="003327D5"/>
    <w:rsid w:val="0033358D"/>
    <w:rsid w:val="00354612"/>
    <w:rsid w:val="00361BA7"/>
    <w:rsid w:val="00362F38"/>
    <w:rsid w:val="003863E2"/>
    <w:rsid w:val="003912A2"/>
    <w:rsid w:val="003C4731"/>
    <w:rsid w:val="003E1713"/>
    <w:rsid w:val="003F6D9D"/>
    <w:rsid w:val="00404AA7"/>
    <w:rsid w:val="00405819"/>
    <w:rsid w:val="004149CD"/>
    <w:rsid w:val="00420EB4"/>
    <w:rsid w:val="0042517E"/>
    <w:rsid w:val="004522CD"/>
    <w:rsid w:val="00470DBF"/>
    <w:rsid w:val="00480C5F"/>
    <w:rsid w:val="004978B4"/>
    <w:rsid w:val="004B1F34"/>
    <w:rsid w:val="004B64A9"/>
    <w:rsid w:val="004C0DD7"/>
    <w:rsid w:val="004C2E1C"/>
    <w:rsid w:val="004D1DEA"/>
    <w:rsid w:val="004D5E53"/>
    <w:rsid w:val="004E258A"/>
    <w:rsid w:val="004E2D6F"/>
    <w:rsid w:val="004E6BBC"/>
    <w:rsid w:val="004F5E41"/>
    <w:rsid w:val="005325AB"/>
    <w:rsid w:val="00533322"/>
    <w:rsid w:val="005403FD"/>
    <w:rsid w:val="005432A1"/>
    <w:rsid w:val="005672AC"/>
    <w:rsid w:val="0057228F"/>
    <w:rsid w:val="00575E99"/>
    <w:rsid w:val="0058431D"/>
    <w:rsid w:val="00586FDB"/>
    <w:rsid w:val="00587948"/>
    <w:rsid w:val="005933B2"/>
    <w:rsid w:val="005B29E6"/>
    <w:rsid w:val="005C11B0"/>
    <w:rsid w:val="005C3551"/>
    <w:rsid w:val="005D13D8"/>
    <w:rsid w:val="005E677B"/>
    <w:rsid w:val="005F1AB5"/>
    <w:rsid w:val="005F2988"/>
    <w:rsid w:val="005F30B6"/>
    <w:rsid w:val="005F38DC"/>
    <w:rsid w:val="005F604F"/>
    <w:rsid w:val="00615AEE"/>
    <w:rsid w:val="00621A07"/>
    <w:rsid w:val="00652695"/>
    <w:rsid w:val="00676E36"/>
    <w:rsid w:val="0068686B"/>
    <w:rsid w:val="00687156"/>
    <w:rsid w:val="00687685"/>
    <w:rsid w:val="006A2F19"/>
    <w:rsid w:val="006A65AE"/>
    <w:rsid w:val="006B1A31"/>
    <w:rsid w:val="006C37E4"/>
    <w:rsid w:val="006D15AF"/>
    <w:rsid w:val="006F166A"/>
    <w:rsid w:val="00702733"/>
    <w:rsid w:val="00704565"/>
    <w:rsid w:val="0071142B"/>
    <w:rsid w:val="00715B60"/>
    <w:rsid w:val="00734172"/>
    <w:rsid w:val="00735D4A"/>
    <w:rsid w:val="00744D50"/>
    <w:rsid w:val="007557C0"/>
    <w:rsid w:val="0076089F"/>
    <w:rsid w:val="007666F1"/>
    <w:rsid w:val="00767769"/>
    <w:rsid w:val="0078088B"/>
    <w:rsid w:val="00793A88"/>
    <w:rsid w:val="00797ED4"/>
    <w:rsid w:val="007B7BA7"/>
    <w:rsid w:val="007B7F98"/>
    <w:rsid w:val="007D1FBC"/>
    <w:rsid w:val="007D4EC6"/>
    <w:rsid w:val="007E3D8E"/>
    <w:rsid w:val="007F1840"/>
    <w:rsid w:val="007F1A35"/>
    <w:rsid w:val="008055CF"/>
    <w:rsid w:val="008104CE"/>
    <w:rsid w:val="00810BC7"/>
    <w:rsid w:val="00811F90"/>
    <w:rsid w:val="00830AD4"/>
    <w:rsid w:val="0083798F"/>
    <w:rsid w:val="00842A9E"/>
    <w:rsid w:val="0085029F"/>
    <w:rsid w:val="00855228"/>
    <w:rsid w:val="008560AA"/>
    <w:rsid w:val="0088161B"/>
    <w:rsid w:val="008908FE"/>
    <w:rsid w:val="008909A6"/>
    <w:rsid w:val="00892573"/>
    <w:rsid w:val="008B6E8E"/>
    <w:rsid w:val="008C26C7"/>
    <w:rsid w:val="008C3D5F"/>
    <w:rsid w:val="008C501D"/>
    <w:rsid w:val="008D6100"/>
    <w:rsid w:val="008E2452"/>
    <w:rsid w:val="008F09C5"/>
    <w:rsid w:val="008F5B4C"/>
    <w:rsid w:val="008F6FBF"/>
    <w:rsid w:val="009076EA"/>
    <w:rsid w:val="00936C9E"/>
    <w:rsid w:val="00954E52"/>
    <w:rsid w:val="00955D44"/>
    <w:rsid w:val="00956B4F"/>
    <w:rsid w:val="00957440"/>
    <w:rsid w:val="00974B6D"/>
    <w:rsid w:val="00987BE6"/>
    <w:rsid w:val="00995C2B"/>
    <w:rsid w:val="00997367"/>
    <w:rsid w:val="009A01F7"/>
    <w:rsid w:val="009A279C"/>
    <w:rsid w:val="009B37AC"/>
    <w:rsid w:val="009C0DE5"/>
    <w:rsid w:val="009C741C"/>
    <w:rsid w:val="00A07D9C"/>
    <w:rsid w:val="00A11D6F"/>
    <w:rsid w:val="00A55A0A"/>
    <w:rsid w:val="00AA57D4"/>
    <w:rsid w:val="00AC082E"/>
    <w:rsid w:val="00AC1C90"/>
    <w:rsid w:val="00AF055C"/>
    <w:rsid w:val="00AF2E93"/>
    <w:rsid w:val="00AF586F"/>
    <w:rsid w:val="00B000CE"/>
    <w:rsid w:val="00B01978"/>
    <w:rsid w:val="00B01E45"/>
    <w:rsid w:val="00B0758B"/>
    <w:rsid w:val="00B12D16"/>
    <w:rsid w:val="00B14005"/>
    <w:rsid w:val="00B453F9"/>
    <w:rsid w:val="00B541CE"/>
    <w:rsid w:val="00B70F31"/>
    <w:rsid w:val="00BA2DF9"/>
    <w:rsid w:val="00BB28B1"/>
    <w:rsid w:val="00BF2F74"/>
    <w:rsid w:val="00C045FC"/>
    <w:rsid w:val="00C1760A"/>
    <w:rsid w:val="00C17E95"/>
    <w:rsid w:val="00C21D3E"/>
    <w:rsid w:val="00C36E64"/>
    <w:rsid w:val="00C647C0"/>
    <w:rsid w:val="00C87D13"/>
    <w:rsid w:val="00C912F3"/>
    <w:rsid w:val="00C94311"/>
    <w:rsid w:val="00CC2D5E"/>
    <w:rsid w:val="00CC6557"/>
    <w:rsid w:val="00CD7608"/>
    <w:rsid w:val="00CE4B66"/>
    <w:rsid w:val="00CF5733"/>
    <w:rsid w:val="00D24341"/>
    <w:rsid w:val="00D25CD1"/>
    <w:rsid w:val="00D31113"/>
    <w:rsid w:val="00D33901"/>
    <w:rsid w:val="00D614D8"/>
    <w:rsid w:val="00D64251"/>
    <w:rsid w:val="00D94B7D"/>
    <w:rsid w:val="00D97B24"/>
    <w:rsid w:val="00DB4F74"/>
    <w:rsid w:val="00DD1188"/>
    <w:rsid w:val="00DD48B2"/>
    <w:rsid w:val="00DE36C9"/>
    <w:rsid w:val="00DF60E2"/>
    <w:rsid w:val="00DF6B82"/>
    <w:rsid w:val="00E01243"/>
    <w:rsid w:val="00E05122"/>
    <w:rsid w:val="00E05AC0"/>
    <w:rsid w:val="00E16CA7"/>
    <w:rsid w:val="00E17C44"/>
    <w:rsid w:val="00E55708"/>
    <w:rsid w:val="00E55C3D"/>
    <w:rsid w:val="00E91672"/>
    <w:rsid w:val="00EE19DC"/>
    <w:rsid w:val="00F06825"/>
    <w:rsid w:val="00F14CCF"/>
    <w:rsid w:val="00F42F93"/>
    <w:rsid w:val="00F63007"/>
    <w:rsid w:val="00F64BE3"/>
    <w:rsid w:val="00F7221D"/>
    <w:rsid w:val="00F72DB5"/>
    <w:rsid w:val="00F83053"/>
    <w:rsid w:val="00F87F07"/>
    <w:rsid w:val="00FA1F42"/>
    <w:rsid w:val="00FC2328"/>
    <w:rsid w:val="00FC3CF5"/>
    <w:rsid w:val="00FE7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0151EA-E5AE-474F-8BA9-A5603834B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E41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A07D9C"/>
    <w:pPr>
      <w:keepNext/>
      <w:spacing w:before="120"/>
      <w:outlineLvl w:val="3"/>
    </w:pPr>
    <w:rPr>
      <w:rFonts w:ascii="Times New Roman CYR" w:hAnsi="Times New Roman CYR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793A8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"/>
    <w:basedOn w:val="a"/>
    <w:rsid w:val="008C3D5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A07D9C"/>
    <w:rPr>
      <w:rFonts w:ascii="Times New Roman CYR" w:hAnsi="Times New Roman CYR"/>
      <w:sz w:val="24"/>
    </w:rPr>
  </w:style>
  <w:style w:type="character" w:styleId="a5">
    <w:name w:val="Strong"/>
    <w:uiPriority w:val="22"/>
    <w:qFormat/>
    <w:rsid w:val="00A07D9C"/>
    <w:rPr>
      <w:b/>
      <w:bCs/>
    </w:rPr>
  </w:style>
  <w:style w:type="paragraph" w:styleId="a6">
    <w:name w:val="Normal (Web)"/>
    <w:basedOn w:val="a"/>
    <w:uiPriority w:val="99"/>
    <w:unhideWhenUsed/>
    <w:rsid w:val="00A07D9C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rsid w:val="001A601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1A6019"/>
    <w:rPr>
      <w:sz w:val="24"/>
      <w:szCs w:val="24"/>
    </w:rPr>
  </w:style>
  <w:style w:type="paragraph" w:styleId="a9">
    <w:name w:val="footer"/>
    <w:basedOn w:val="a"/>
    <w:link w:val="aa"/>
    <w:rsid w:val="001A601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A6019"/>
    <w:rPr>
      <w:sz w:val="24"/>
      <w:szCs w:val="24"/>
    </w:rPr>
  </w:style>
  <w:style w:type="paragraph" w:styleId="ab">
    <w:name w:val="Balloon Text"/>
    <w:basedOn w:val="a"/>
    <w:link w:val="ac"/>
    <w:rsid w:val="00F87F0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F87F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1980</Words>
  <Characters>11287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</vt:lpstr>
    </vt:vector>
  </TitlesOfParts>
  <Company>None</Company>
  <LinksUpToDate>false</LinksUpToDate>
  <CharactersWithSpaces>13241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None</dc:creator>
  <cp:keywords/>
  <dc:description/>
  <cp:lastModifiedBy>Пользователь Windows</cp:lastModifiedBy>
  <cp:revision>2</cp:revision>
  <cp:lastPrinted>2022-02-21T09:24:00Z</cp:lastPrinted>
  <dcterms:created xsi:type="dcterms:W3CDTF">2022-03-18T03:27:00Z</dcterms:created>
  <dcterms:modified xsi:type="dcterms:W3CDTF">2022-03-18T03:27:00Z</dcterms:modified>
</cp:coreProperties>
</file>